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Приложение</w:t>
      </w:r>
      <w:r w:rsidR="008E0B70" w:rsidRPr="00D0048E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8E0B70" w:rsidRPr="00D0048E" w:rsidRDefault="008E0B70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к Порядку составления и утверждения плана</w:t>
      </w:r>
    </w:p>
    <w:p w:rsidR="008E0B70" w:rsidRPr="00D0048E" w:rsidRDefault="008E0B70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</w:p>
    <w:p w:rsidR="008E0B70" w:rsidRPr="00D0048E" w:rsidRDefault="008E0B70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государственных учреждений Ивановской</w:t>
      </w:r>
    </w:p>
    <w:p w:rsidR="008E0B70" w:rsidRPr="00D0048E" w:rsidRDefault="008E0B70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области, подведомственных Департаменту</w:t>
      </w:r>
    </w:p>
    <w:p w:rsidR="008E0B70" w:rsidRPr="00D0048E" w:rsidRDefault="008E0B70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культуры Ивановской области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Courier New" w:hAnsi="Courier New" w:cs="Courier New"/>
          <w:sz w:val="20"/>
          <w:szCs w:val="20"/>
        </w:rPr>
        <w:t xml:space="preserve">                                               </w:t>
      </w:r>
      <w:r w:rsidRPr="00D0048E">
        <w:rPr>
          <w:rFonts w:ascii="Times New Roman" w:hAnsi="Times New Roman" w:cs="Times New Roman"/>
          <w:sz w:val="28"/>
          <w:szCs w:val="28"/>
        </w:rPr>
        <w:t>Утверждаю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D0048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656EA" w:rsidRPr="00D0048E">
        <w:rPr>
          <w:rFonts w:ascii="Times New Roman" w:hAnsi="Times New Roman" w:cs="Times New Roman"/>
          <w:sz w:val="28"/>
          <w:szCs w:val="28"/>
          <w:u w:val="single"/>
        </w:rPr>
        <w:t>Директор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                             (наименование должности уполномоченного лица)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D0048E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</w:t>
      </w:r>
      <w:r w:rsidR="000656EA" w:rsidRPr="00D0048E">
        <w:rPr>
          <w:rFonts w:ascii="Times New Roman" w:hAnsi="Times New Roman" w:cs="Times New Roman"/>
          <w:sz w:val="28"/>
          <w:szCs w:val="28"/>
          <w:u w:val="single"/>
        </w:rPr>
        <w:t>Государственного бюджетного учреждения Ивановской области «Ивановская областная специальная библиотека для слепых»</w:t>
      </w:r>
    </w:p>
    <w:p w:rsidR="005165EF" w:rsidRPr="00D0048E" w:rsidRDefault="00F20CD3" w:rsidP="005165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                            (наименование органа-учредителя (</w:t>
      </w:r>
      <w:r w:rsidR="005165EF" w:rsidRPr="00D0048E">
        <w:rPr>
          <w:rFonts w:ascii="Times New Roman" w:hAnsi="Times New Roman" w:cs="Times New Roman"/>
          <w:sz w:val="20"/>
          <w:szCs w:val="20"/>
        </w:rPr>
        <w:t>учреждении</w:t>
      </w:r>
    </w:p>
    <w:p w:rsidR="00F20CD3" w:rsidRPr="00D0048E" w:rsidRDefault="005165EF" w:rsidP="005165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048E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0048E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</w:t>
      </w:r>
      <w:r w:rsidR="00E260FD" w:rsidRPr="00D0048E">
        <w:rPr>
          <w:rFonts w:ascii="Times New Roman" w:hAnsi="Times New Roman" w:cs="Times New Roman"/>
          <w:sz w:val="28"/>
          <w:szCs w:val="28"/>
          <w:u w:val="single"/>
        </w:rPr>
        <w:t>Надежда Павловна Суздалева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                                (</w:t>
      </w:r>
      <w:proofErr w:type="gramStart"/>
      <w:r w:rsidRPr="00D0048E">
        <w:rPr>
          <w:rFonts w:ascii="Times New Roman" w:hAnsi="Times New Roman" w:cs="Times New Roman"/>
          <w:sz w:val="20"/>
          <w:szCs w:val="20"/>
        </w:rPr>
        <w:t xml:space="preserve">подпись) </w:t>
      </w:r>
      <w:r w:rsidR="005165EF" w:rsidRPr="00D0048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="005165EF" w:rsidRPr="00D0048E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D0048E">
        <w:rPr>
          <w:rFonts w:ascii="Times New Roman" w:hAnsi="Times New Roman" w:cs="Times New Roman"/>
          <w:sz w:val="20"/>
          <w:szCs w:val="20"/>
        </w:rPr>
        <w:t xml:space="preserve">       (расшифровка подписи)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 xml:space="preserve">                             "</w:t>
      </w:r>
      <w:r w:rsidR="00DB20CE">
        <w:rPr>
          <w:rFonts w:ascii="Times New Roman" w:hAnsi="Times New Roman" w:cs="Times New Roman"/>
          <w:sz w:val="28"/>
          <w:szCs w:val="28"/>
        </w:rPr>
        <w:t>02</w:t>
      </w:r>
      <w:r w:rsidRPr="00D0048E">
        <w:rPr>
          <w:rFonts w:ascii="Times New Roman" w:hAnsi="Times New Roman" w:cs="Times New Roman"/>
          <w:sz w:val="28"/>
          <w:szCs w:val="28"/>
        </w:rPr>
        <w:t xml:space="preserve">" </w:t>
      </w:r>
      <w:r w:rsidR="00DB20CE">
        <w:rPr>
          <w:rFonts w:ascii="Times New Roman" w:hAnsi="Times New Roman" w:cs="Times New Roman"/>
          <w:sz w:val="28"/>
          <w:szCs w:val="28"/>
        </w:rPr>
        <w:t>янва</w:t>
      </w:r>
      <w:r w:rsidR="00AF2AA4" w:rsidRPr="00D0048E">
        <w:rPr>
          <w:rFonts w:ascii="Times New Roman" w:hAnsi="Times New Roman" w:cs="Times New Roman"/>
          <w:sz w:val="28"/>
          <w:szCs w:val="28"/>
        </w:rPr>
        <w:t>ря</w:t>
      </w:r>
      <w:r w:rsidRPr="00D0048E">
        <w:rPr>
          <w:rFonts w:ascii="Times New Roman" w:hAnsi="Times New Roman" w:cs="Times New Roman"/>
          <w:sz w:val="28"/>
          <w:szCs w:val="28"/>
        </w:rPr>
        <w:t xml:space="preserve"> 20</w:t>
      </w:r>
      <w:r w:rsidR="00AF2AA4" w:rsidRPr="00D0048E">
        <w:rPr>
          <w:rFonts w:ascii="Times New Roman" w:hAnsi="Times New Roman" w:cs="Times New Roman"/>
          <w:sz w:val="28"/>
          <w:szCs w:val="28"/>
        </w:rPr>
        <w:t>2</w:t>
      </w:r>
      <w:r w:rsidR="00DB20CE">
        <w:rPr>
          <w:rFonts w:ascii="Times New Roman" w:hAnsi="Times New Roman" w:cs="Times New Roman"/>
          <w:sz w:val="28"/>
          <w:szCs w:val="28"/>
        </w:rPr>
        <w:t>4</w:t>
      </w:r>
      <w:r w:rsidRPr="00D0048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42E03" w:rsidRPr="00D0048E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Pr="00D0048E">
        <w:rPr>
          <w:rFonts w:ascii="Times New Roman" w:hAnsi="Times New Roman" w:cs="Times New Roman"/>
          <w:sz w:val="28"/>
          <w:szCs w:val="28"/>
        </w:rPr>
        <w:t>План</w:t>
      </w:r>
      <w:r w:rsidR="00342E03" w:rsidRPr="00D0048E">
        <w:rPr>
          <w:rFonts w:ascii="Times New Roman" w:hAnsi="Times New Roman" w:cs="Times New Roman"/>
          <w:sz w:val="28"/>
          <w:szCs w:val="28"/>
        </w:rPr>
        <w:t>а</w:t>
      </w:r>
      <w:r w:rsidRPr="00D0048E">
        <w:rPr>
          <w:rFonts w:ascii="Times New Roman" w:hAnsi="Times New Roman" w:cs="Times New Roman"/>
          <w:sz w:val="28"/>
          <w:szCs w:val="28"/>
        </w:rPr>
        <w:t xml:space="preserve"> финансово-хозяйственной деятельности</w:t>
      </w:r>
      <w:r w:rsidR="00342E03" w:rsidRPr="00D0048E">
        <w:rPr>
          <w:rFonts w:ascii="Times New Roman" w:hAnsi="Times New Roman" w:cs="Times New Roman"/>
          <w:sz w:val="28"/>
          <w:szCs w:val="28"/>
        </w:rPr>
        <w:t xml:space="preserve"> </w:t>
      </w:r>
      <w:r w:rsidRPr="00D0048E">
        <w:rPr>
          <w:rFonts w:ascii="Times New Roman" w:hAnsi="Times New Roman" w:cs="Times New Roman"/>
          <w:sz w:val="28"/>
          <w:szCs w:val="28"/>
        </w:rPr>
        <w:t>на 20</w:t>
      </w:r>
      <w:r w:rsidR="00AF2AA4" w:rsidRPr="00D0048E">
        <w:rPr>
          <w:rFonts w:ascii="Times New Roman" w:hAnsi="Times New Roman" w:cs="Times New Roman"/>
          <w:sz w:val="28"/>
          <w:szCs w:val="28"/>
        </w:rPr>
        <w:t>2</w:t>
      </w:r>
      <w:r w:rsidR="00067A76">
        <w:rPr>
          <w:rFonts w:ascii="Times New Roman" w:hAnsi="Times New Roman" w:cs="Times New Roman"/>
          <w:sz w:val="28"/>
          <w:szCs w:val="28"/>
        </w:rPr>
        <w:t>4</w:t>
      </w:r>
      <w:r w:rsidRPr="00D0048E">
        <w:rPr>
          <w:rFonts w:ascii="Times New Roman" w:hAnsi="Times New Roman" w:cs="Times New Roman"/>
          <w:sz w:val="28"/>
          <w:szCs w:val="28"/>
        </w:rPr>
        <w:t xml:space="preserve"> г. и плановый период 20</w:t>
      </w:r>
      <w:r w:rsidR="00AF2AA4" w:rsidRPr="00D0048E">
        <w:rPr>
          <w:rFonts w:ascii="Times New Roman" w:hAnsi="Times New Roman" w:cs="Times New Roman"/>
          <w:sz w:val="28"/>
          <w:szCs w:val="28"/>
        </w:rPr>
        <w:t>2</w:t>
      </w:r>
      <w:r w:rsidR="00067A76">
        <w:rPr>
          <w:rFonts w:ascii="Times New Roman" w:hAnsi="Times New Roman" w:cs="Times New Roman"/>
          <w:sz w:val="28"/>
          <w:szCs w:val="28"/>
        </w:rPr>
        <w:t>5</w:t>
      </w:r>
      <w:r w:rsidRPr="00D0048E">
        <w:rPr>
          <w:rFonts w:ascii="Times New Roman" w:hAnsi="Times New Roman" w:cs="Times New Roman"/>
          <w:sz w:val="28"/>
          <w:szCs w:val="28"/>
        </w:rPr>
        <w:t xml:space="preserve"> и 20</w:t>
      </w:r>
      <w:r w:rsidR="00AF2AA4" w:rsidRPr="00D0048E">
        <w:rPr>
          <w:rFonts w:ascii="Times New Roman" w:hAnsi="Times New Roman" w:cs="Times New Roman"/>
          <w:sz w:val="28"/>
          <w:szCs w:val="28"/>
        </w:rPr>
        <w:t>2</w:t>
      </w:r>
      <w:r w:rsidR="00067A76">
        <w:rPr>
          <w:rFonts w:ascii="Times New Roman" w:hAnsi="Times New Roman" w:cs="Times New Roman"/>
          <w:sz w:val="28"/>
          <w:szCs w:val="28"/>
        </w:rPr>
        <w:t>6</w:t>
      </w:r>
      <w:r w:rsidRPr="00D0048E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39"/>
        <w:gridCol w:w="2438"/>
        <w:gridCol w:w="1424"/>
      </w:tblGrid>
      <w:tr w:rsidR="00F20CD3" w:rsidRPr="00D0048E" w:rsidTr="000D4C27">
        <w:tc>
          <w:tcPr>
            <w:tcW w:w="5839" w:type="dxa"/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Коды</w:t>
            </w:r>
          </w:p>
        </w:tc>
      </w:tr>
      <w:tr w:rsidR="00F20CD3" w:rsidRPr="00D0048E" w:rsidTr="000D4C27">
        <w:tc>
          <w:tcPr>
            <w:tcW w:w="5839" w:type="dxa"/>
          </w:tcPr>
          <w:p w:rsidR="00F20CD3" w:rsidRPr="00D0048E" w:rsidRDefault="00F20CD3" w:rsidP="00AA1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AA1D3E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 w:rsidR="00AA1D3E">
              <w:rPr>
                <w:rFonts w:ascii="Times New Roman" w:hAnsi="Times New Roman" w:cs="Times New Roman"/>
                <w:sz w:val="28"/>
                <w:szCs w:val="28"/>
              </w:rPr>
              <w:t>янва</w:t>
            </w:r>
            <w:r w:rsidR="00AF2AA4" w:rsidRPr="00D0048E">
              <w:rPr>
                <w:rFonts w:ascii="Times New Roman" w:hAnsi="Times New Roman" w:cs="Times New Roman"/>
                <w:sz w:val="28"/>
                <w:szCs w:val="28"/>
              </w:rPr>
              <w:t>ря</w:t>
            </w: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AF2AA4" w:rsidRPr="00D0048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A1D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</w:tc>
        <w:tc>
          <w:tcPr>
            <w:tcW w:w="2438" w:type="dxa"/>
            <w:tcBorders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AA1D3E" w:rsidP="00AA1D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AF2AA4" w:rsidRPr="00D004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AF2AA4" w:rsidRPr="00D0048E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20CD3" w:rsidRPr="00D0048E" w:rsidTr="000D4C27">
        <w:tc>
          <w:tcPr>
            <w:tcW w:w="5839" w:type="dxa"/>
            <w:vMerge w:val="restart"/>
            <w:vAlign w:val="bottom"/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Орган, осуществляющий</w:t>
            </w:r>
          </w:p>
          <w:p w:rsidR="00F20CD3" w:rsidRPr="00D0048E" w:rsidRDefault="00F20CD3" w:rsidP="00AF2A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 xml:space="preserve">функции и полномочия учредителя </w:t>
            </w:r>
          </w:p>
          <w:p w:rsidR="00AF2AA4" w:rsidRPr="00D0048E" w:rsidRDefault="00AF2AA4" w:rsidP="00B743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Департамент Культуры Ивановской области</w:t>
            </w:r>
          </w:p>
        </w:tc>
        <w:tc>
          <w:tcPr>
            <w:tcW w:w="2438" w:type="dxa"/>
            <w:tcBorders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по Сводному реестру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CD3" w:rsidRPr="00D0048E" w:rsidTr="000D4C27">
        <w:tc>
          <w:tcPr>
            <w:tcW w:w="5839" w:type="dxa"/>
            <w:vMerge/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глава по БК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AF2AA4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022</w:t>
            </w:r>
          </w:p>
        </w:tc>
      </w:tr>
      <w:tr w:rsidR="00F20CD3" w:rsidRPr="00D0048E" w:rsidTr="000D4C27">
        <w:tc>
          <w:tcPr>
            <w:tcW w:w="5839" w:type="dxa"/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по Сводному реестру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AF2AA4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242Ц6830</w:t>
            </w:r>
          </w:p>
        </w:tc>
      </w:tr>
      <w:tr w:rsidR="00F20CD3" w:rsidRPr="00D0048E" w:rsidTr="000D4C27">
        <w:tc>
          <w:tcPr>
            <w:tcW w:w="5839" w:type="dxa"/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AF2AA4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048E">
              <w:rPr>
                <w:rFonts w:ascii="Times New Roman" w:hAnsi="Times New Roman" w:cs="Times New Roman"/>
                <w:sz w:val="26"/>
                <w:szCs w:val="26"/>
              </w:rPr>
              <w:t>3702004185</w:t>
            </w:r>
          </w:p>
        </w:tc>
      </w:tr>
      <w:tr w:rsidR="00F20CD3" w:rsidRPr="00D0048E" w:rsidTr="000D4C27">
        <w:tc>
          <w:tcPr>
            <w:tcW w:w="5839" w:type="dxa"/>
          </w:tcPr>
          <w:p w:rsidR="00F20CD3" w:rsidRPr="00D0048E" w:rsidRDefault="00F20CD3" w:rsidP="005C5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Учреждение </w:t>
            </w:r>
            <w:r w:rsidR="005C59DF" w:rsidRPr="00D0048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Государственное бюджетное учреждение Ивановской области «Ивановская областная специальная библиотека для слепых»</w:t>
            </w:r>
          </w:p>
        </w:tc>
        <w:tc>
          <w:tcPr>
            <w:tcW w:w="2438" w:type="dxa"/>
            <w:tcBorders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КПП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AF2AA4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370201001</w:t>
            </w:r>
          </w:p>
        </w:tc>
      </w:tr>
      <w:tr w:rsidR="00F20CD3" w:rsidRPr="00D0048E" w:rsidTr="000D4C27">
        <w:tc>
          <w:tcPr>
            <w:tcW w:w="5839" w:type="dxa"/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 xml:space="preserve">Единица измерения: </w:t>
            </w:r>
            <w:proofErr w:type="spellStart"/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2438" w:type="dxa"/>
            <w:tcBorders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0048E">
              <w:rPr>
                <w:rFonts w:ascii="Times New Roman" w:hAnsi="Times New Roman" w:cs="Times New Roman"/>
                <w:sz w:val="28"/>
                <w:szCs w:val="28"/>
              </w:rPr>
              <w:t>по ОКЕИ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2F3361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F20CD3" w:rsidRPr="00D0048E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383</w:t>
              </w:r>
            </w:hyperlink>
          </w:p>
        </w:tc>
      </w:tr>
    </w:tbl>
    <w:p w:rsidR="006C1B5C" w:rsidRPr="00D0048E" w:rsidRDefault="006C1B5C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6C1B5C" w:rsidRPr="00D0048E" w:rsidSect="006C1B5C">
          <w:pgSz w:w="11905" w:h="16838"/>
          <w:pgMar w:top="1134" w:right="851" w:bottom="1134" w:left="1418" w:header="0" w:footer="0" w:gutter="0"/>
          <w:cols w:space="720"/>
          <w:noEndnote/>
        </w:sectPr>
      </w:pPr>
    </w:p>
    <w:p w:rsidR="00F20CD3" w:rsidRPr="00D0048E" w:rsidRDefault="00F20CD3" w:rsidP="006C1B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lastRenderedPageBreak/>
        <w:t>Раздел 1. Поступления и выплаты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2"/>
        <w:gridCol w:w="992"/>
        <w:gridCol w:w="1701"/>
        <w:gridCol w:w="2126"/>
        <w:gridCol w:w="2268"/>
        <w:gridCol w:w="1701"/>
        <w:gridCol w:w="1702"/>
        <w:gridCol w:w="141"/>
      </w:tblGrid>
      <w:tr w:rsidR="00F20CD3" w:rsidRPr="00D0048E" w:rsidTr="00364E4D">
        <w:trPr>
          <w:gridAfter w:val="1"/>
          <w:wAfter w:w="141" w:type="dxa"/>
        </w:trPr>
        <w:tc>
          <w:tcPr>
            <w:tcW w:w="488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Код строки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F20CD3" w:rsidP="00D454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Код по бюджетной классификации Российской Федерации </w:t>
            </w:r>
            <w:hyperlink w:anchor="Par648" w:history="1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D4549D" w:rsidP="00D454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Аналитический код</w:t>
            </w:r>
          </w:p>
        </w:tc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Сумма</w:t>
            </w:r>
          </w:p>
        </w:tc>
      </w:tr>
      <w:tr w:rsidR="00364E4D" w:rsidRPr="00D0048E" w:rsidTr="00364E4D">
        <w:tc>
          <w:tcPr>
            <w:tcW w:w="488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AD13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 20</w:t>
            </w:r>
            <w:r w:rsidR="00DB0492" w:rsidRPr="00D0048E">
              <w:rPr>
                <w:rFonts w:ascii="Times New Roman" w:hAnsi="Times New Roman" w:cs="Times New Roman"/>
                <w:szCs w:val="28"/>
              </w:rPr>
              <w:t>2</w:t>
            </w:r>
            <w:r w:rsidR="00AD13AB">
              <w:rPr>
                <w:rFonts w:ascii="Times New Roman" w:hAnsi="Times New Roman" w:cs="Times New Roman"/>
                <w:szCs w:val="28"/>
              </w:rPr>
              <w:t>4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г. текущий финансовый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AD13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 20</w:t>
            </w:r>
            <w:r w:rsidR="00DB0492" w:rsidRPr="00D0048E">
              <w:rPr>
                <w:rFonts w:ascii="Times New Roman" w:hAnsi="Times New Roman" w:cs="Times New Roman"/>
                <w:szCs w:val="28"/>
              </w:rPr>
              <w:t>2</w:t>
            </w:r>
            <w:r w:rsidR="00AD13AB">
              <w:rPr>
                <w:rFonts w:ascii="Times New Roman" w:hAnsi="Times New Roman" w:cs="Times New Roman"/>
                <w:szCs w:val="28"/>
              </w:rPr>
              <w:t>5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г. первый год планового периода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AD13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 20</w:t>
            </w:r>
            <w:r w:rsidR="00DB0492" w:rsidRPr="00D0048E">
              <w:rPr>
                <w:rFonts w:ascii="Times New Roman" w:hAnsi="Times New Roman" w:cs="Times New Roman"/>
                <w:szCs w:val="28"/>
              </w:rPr>
              <w:t>2</w:t>
            </w:r>
            <w:r w:rsidR="00AD13AB">
              <w:rPr>
                <w:rFonts w:ascii="Times New Roman" w:hAnsi="Times New Roman" w:cs="Times New Roman"/>
                <w:szCs w:val="28"/>
              </w:rPr>
              <w:t>6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г. второй год планового периода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0" w:name="Par63"/>
            <w:bookmarkEnd w:id="0"/>
            <w:r w:rsidRPr="00D0048E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" w:name="Par64"/>
            <w:bookmarkEnd w:id="1"/>
            <w:r w:rsidRPr="00D0048E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7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Остаток средств на начало текущего финансового года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2" w:name="Par70"/>
            <w:bookmarkEnd w:id="2"/>
            <w:r w:rsidRPr="00D0048E">
              <w:rPr>
                <w:rFonts w:ascii="Times New Roman" w:hAnsi="Times New Roman" w:cs="Times New Roman"/>
                <w:szCs w:val="28"/>
              </w:rPr>
              <w:t>0001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975CBB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91 311,07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Остаток средств на конец текущего финансового года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3" w:name="Par78"/>
            <w:bookmarkEnd w:id="3"/>
            <w:r w:rsidRPr="00D0048E">
              <w:rPr>
                <w:rFonts w:ascii="Times New Roman" w:hAnsi="Times New Roman" w:cs="Times New Roman"/>
                <w:szCs w:val="28"/>
              </w:rPr>
              <w:t>0002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Доходы, 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7A32" w:rsidP="00622C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9 506 695,00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7A32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9 509 059,11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7A32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9 510 280,11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доходы от собственности,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4" w:name="Par95"/>
            <w:bookmarkEnd w:id="4"/>
            <w:r w:rsidRPr="00D0048E">
              <w:rPr>
                <w:rFonts w:ascii="Times New Roman" w:hAnsi="Times New Roman" w:cs="Times New Roman"/>
                <w:szCs w:val="28"/>
              </w:rPr>
              <w:t>1100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72B64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6D7231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1" w:rsidRPr="00D0048E" w:rsidRDefault="006D7231" w:rsidP="006D7231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доходы от оказания услуг, работ, компенсации затрат учреждений,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231" w:rsidRPr="00D0048E" w:rsidRDefault="006D7231" w:rsidP="006D7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231" w:rsidRPr="00D0048E" w:rsidRDefault="006D7231" w:rsidP="006D7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231" w:rsidRPr="00D0048E" w:rsidRDefault="006D7231" w:rsidP="006D72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231" w:rsidRPr="00D0048E" w:rsidRDefault="00975CBB" w:rsidP="006D7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9 399 169</w:t>
            </w:r>
            <w:r w:rsidR="006D7231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231" w:rsidRPr="00D0048E" w:rsidRDefault="00975CBB" w:rsidP="006D7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9 399 169</w:t>
            </w:r>
            <w:r w:rsidR="006D7231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231" w:rsidRPr="00D0048E" w:rsidRDefault="00975CBB" w:rsidP="006D7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9 399 169</w:t>
            </w:r>
            <w:r w:rsidR="006D7231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</w:tr>
      <w:tr w:rsidR="00975CBB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CBB" w:rsidRPr="00D0048E" w:rsidRDefault="00975CBB" w:rsidP="00975CBB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975CBB" w:rsidRPr="00D0048E" w:rsidRDefault="00975CBB" w:rsidP="00975CBB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субсидии на финансовое обеспечение выполнения государственного задания за счет средств бюджета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CBB" w:rsidRPr="00D0048E" w:rsidRDefault="00975CBB" w:rsidP="00975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1210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CBB" w:rsidRPr="00D0048E" w:rsidRDefault="00975CBB" w:rsidP="00975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CBB" w:rsidRPr="00D0048E" w:rsidRDefault="00975CBB" w:rsidP="00975C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CBB" w:rsidRPr="00D0048E" w:rsidRDefault="00975CBB" w:rsidP="00975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9 399 169</w:t>
            </w:r>
            <w:r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CBB" w:rsidRPr="00D0048E" w:rsidRDefault="00975CBB" w:rsidP="00975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9 399 169</w:t>
            </w:r>
            <w:r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CBB" w:rsidRPr="00D0048E" w:rsidRDefault="00975CBB" w:rsidP="00975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9 399 169</w:t>
            </w:r>
            <w:r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</w:tr>
      <w:tr w:rsidR="00D076B0" w:rsidRPr="00D0048E" w:rsidTr="00D4549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D076B0" w:rsidP="00D076B0">
            <w:pPr>
              <w:pStyle w:val="ad"/>
              <w:spacing w:before="0" w:beforeAutospacing="0" w:after="0" w:afterAutospacing="0"/>
              <w:ind w:left="567" w:hanging="142"/>
              <w:textAlignment w:val="bottom"/>
              <w:rPr>
                <w:sz w:val="22"/>
                <w:szCs w:val="22"/>
              </w:rPr>
            </w:pPr>
            <w:r w:rsidRPr="00D0048E">
              <w:rPr>
                <w:color w:val="000000"/>
                <w:kern w:val="24"/>
                <w:sz w:val="22"/>
                <w:szCs w:val="22"/>
              </w:rPr>
              <w:t xml:space="preserve">  доходы от оказания услуг, выполнения работ, в рамках установленного государственного задания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D076B0" w:rsidP="00D07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D076B0" w:rsidP="00D07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D076B0" w:rsidP="00D076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0675BE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0675BE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0675BE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D076B0" w:rsidRPr="00D0048E" w:rsidTr="00D4549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D076B0" w:rsidP="00D076B0">
            <w:pPr>
              <w:pStyle w:val="ad"/>
              <w:tabs>
                <w:tab w:val="left" w:pos="709"/>
              </w:tabs>
              <w:spacing w:before="0" w:beforeAutospacing="0" w:after="0" w:afterAutospacing="0"/>
              <w:ind w:left="567"/>
              <w:textAlignment w:val="bottom"/>
              <w:rPr>
                <w:sz w:val="22"/>
                <w:szCs w:val="22"/>
              </w:rPr>
            </w:pPr>
            <w:r w:rsidRPr="00D0048E">
              <w:rPr>
                <w:color w:val="000000"/>
                <w:kern w:val="24"/>
                <w:sz w:val="22"/>
                <w:szCs w:val="22"/>
              </w:rPr>
              <w:t xml:space="preserve">доходы от оказания услуг, выполнения </w:t>
            </w:r>
            <w:r w:rsidRPr="00D0048E">
              <w:rPr>
                <w:color w:val="000000"/>
                <w:kern w:val="24"/>
                <w:sz w:val="22"/>
                <w:szCs w:val="22"/>
              </w:rPr>
              <w:lastRenderedPageBreak/>
              <w:t>работ, реализации готовой продукции за плату сверх установленного государственного задания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D076B0" w:rsidP="00D076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D076B0" w:rsidP="00D076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D076B0" w:rsidP="00D076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0675BE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0675BE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6B0" w:rsidRPr="00D0048E" w:rsidRDefault="000675BE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доходы от штрафов, пеней, иных сумм принудительного изъятия,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1310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F81456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456" w:rsidRPr="00D0048E" w:rsidRDefault="00F81456" w:rsidP="00F81456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безвозмездные денежные поступления,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1456" w:rsidRPr="00D0048E" w:rsidRDefault="00F81456" w:rsidP="00F81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1456" w:rsidRPr="00D0048E" w:rsidRDefault="00F81456" w:rsidP="00F81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1456" w:rsidRPr="00D0048E" w:rsidRDefault="00F81456" w:rsidP="00F81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1456" w:rsidRPr="00D0048E" w:rsidRDefault="00BC7AC3" w:rsidP="00F81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1456" w:rsidRPr="00D0048E" w:rsidRDefault="00BC7AC3" w:rsidP="00F81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1456" w:rsidRPr="00D0048E" w:rsidRDefault="00BC7AC3" w:rsidP="00F81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0F0BDF">
        <w:trPr>
          <w:trHeight w:val="870"/>
        </w:trPr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0F0BDF" w:rsidRPr="00D0048E" w:rsidRDefault="00F81456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безвозмездные денежные поступления текущего характера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BDF" w:rsidRPr="00D0048E" w:rsidRDefault="000F0BDF" w:rsidP="00F81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1410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BDF" w:rsidRPr="00D0048E" w:rsidRDefault="00F81456" w:rsidP="00F81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4272FC" w:rsidRPr="00D0048E" w:rsidTr="00364E4D">
        <w:trPr>
          <w:trHeight w:val="150"/>
        </w:trPr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2FC" w:rsidRPr="00D0048E" w:rsidRDefault="004272FC" w:rsidP="004272FC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безвозмездные денежные поступления капитального характера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2FC" w:rsidRDefault="004272FC" w:rsidP="00427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1410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2FC" w:rsidRDefault="004272FC" w:rsidP="00427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2FC" w:rsidRPr="00D0048E" w:rsidRDefault="004272FC" w:rsidP="004272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2FC" w:rsidRPr="00D0048E" w:rsidRDefault="00BC7AC3" w:rsidP="00427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2FC" w:rsidRPr="00D0048E" w:rsidRDefault="00BC7AC3" w:rsidP="00427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2FC" w:rsidRPr="00D0048E" w:rsidRDefault="00BC7AC3" w:rsidP="00427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прочие доходы,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BC7AC3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107</w:t>
            </w:r>
            <w:r w:rsidR="00A47DBA">
              <w:rPr>
                <w:rFonts w:ascii="Times New Roman" w:hAnsi="Times New Roman" w:cs="Times New Roman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Cs w:val="28"/>
              </w:rPr>
              <w:t>526,0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47DBA" w:rsidP="00A47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109 890,11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47DBA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111 111,11</w:t>
            </w:r>
          </w:p>
        </w:tc>
      </w:tr>
      <w:tr w:rsidR="00DB48D4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8D4" w:rsidRPr="00D0048E" w:rsidRDefault="00DB48D4" w:rsidP="00DB48D4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DB48D4" w:rsidRPr="00D0048E" w:rsidRDefault="00DB48D4" w:rsidP="00DB48D4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целевые субсидии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48D4" w:rsidRPr="00D0048E" w:rsidRDefault="00DB48D4" w:rsidP="00DB4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48D4" w:rsidRPr="00D0048E" w:rsidRDefault="00DB48D4" w:rsidP="00DB4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48D4" w:rsidRPr="00D0048E" w:rsidRDefault="00DB48D4" w:rsidP="00DB4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48D4" w:rsidRPr="00D0048E" w:rsidRDefault="004272FC" w:rsidP="00DB4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48D4" w:rsidRPr="00D0048E" w:rsidRDefault="004272FC" w:rsidP="00DB4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48D4" w:rsidRPr="00D0048E" w:rsidRDefault="004272FC" w:rsidP="00DB48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A47DBA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DBA" w:rsidRPr="00D0048E" w:rsidRDefault="00A47DBA" w:rsidP="00A47DBA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субсидии на осуществление капитальных вложений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DBA" w:rsidRPr="00D0048E" w:rsidRDefault="00A47DBA" w:rsidP="00A47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1520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DBA" w:rsidRPr="00D0048E" w:rsidRDefault="00A47DBA" w:rsidP="00A47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DBA" w:rsidRPr="00D0048E" w:rsidRDefault="00A47DBA" w:rsidP="00A47D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DBA" w:rsidRPr="00D0048E" w:rsidRDefault="00A47DBA" w:rsidP="00A47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107 526,0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DBA" w:rsidRPr="00D0048E" w:rsidRDefault="00A47DBA" w:rsidP="00A47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109 890,11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DBA" w:rsidRPr="00D0048E" w:rsidRDefault="00A47DBA" w:rsidP="00A47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111 111,11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доходы от операций с активами,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5" w:name="Par212"/>
            <w:bookmarkEnd w:id="5"/>
            <w:r w:rsidRPr="00D0048E">
              <w:rPr>
                <w:rFonts w:ascii="Times New Roman" w:hAnsi="Times New Roman" w:cs="Times New Roman"/>
                <w:szCs w:val="28"/>
              </w:rPr>
              <w:t>1900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229"/>
        </w:trPr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прочие поступления, 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6" w:name="Par237"/>
            <w:bookmarkEnd w:id="6"/>
            <w:r w:rsidRPr="00D0048E">
              <w:rPr>
                <w:rFonts w:ascii="Times New Roman" w:hAnsi="Times New Roman" w:cs="Times New Roman"/>
                <w:szCs w:val="28"/>
              </w:rPr>
              <w:t>1980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из них: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увеличение остатков денежных средств за счет возврата дебиторской задолженности прошлых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1981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510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51D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CC29A1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CC29A1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CC29A1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853C2F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D0048E" w:rsidRDefault="00853C2F" w:rsidP="00853C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Расходы,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C2F" w:rsidRPr="00D0048E" w:rsidRDefault="00853C2F" w:rsidP="00853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7" w:name="Par262"/>
            <w:bookmarkEnd w:id="7"/>
            <w:r w:rsidRPr="00D0048E">
              <w:rPr>
                <w:rFonts w:ascii="Times New Roman" w:hAnsi="Times New Roman" w:cs="Times New Roman"/>
                <w:szCs w:val="28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C2F" w:rsidRPr="00D0048E" w:rsidRDefault="00853C2F" w:rsidP="00853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C2F" w:rsidRPr="00D0048E" w:rsidRDefault="00853C2F" w:rsidP="00853C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C2F" w:rsidRPr="00D0048E" w:rsidRDefault="00853C2F" w:rsidP="00853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9 598 006,07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C2F" w:rsidRPr="00D0048E" w:rsidRDefault="00853C2F" w:rsidP="00853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9 509 059,11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C2F" w:rsidRPr="00D0048E" w:rsidRDefault="00853C2F" w:rsidP="00853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9 510 280,11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 выплаты персоналу,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4A4A56" w:rsidP="000C0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7 282 719</w:t>
            </w:r>
            <w:r w:rsidR="0011186B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4A4A56" w:rsidP="001118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7 282 719</w:t>
            </w:r>
            <w:r w:rsidR="0011186B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4A4A5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7 282 719,00</w:t>
            </w:r>
          </w:p>
        </w:tc>
      </w:tr>
      <w:tr w:rsidR="009A3A4A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4A" w:rsidRPr="00D0048E" w:rsidRDefault="009A3A4A" w:rsidP="009A3A4A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9A3A4A" w:rsidRPr="00D0048E" w:rsidRDefault="009A3A4A" w:rsidP="009A3A4A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оплата труда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A4A" w:rsidRPr="00D0048E" w:rsidRDefault="009A3A4A" w:rsidP="009A3A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A4A" w:rsidRPr="00D0048E" w:rsidRDefault="009A3A4A" w:rsidP="009A3A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A4A" w:rsidRPr="00D0048E" w:rsidRDefault="009A3A4A" w:rsidP="009A3A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A4A" w:rsidRPr="00D0048E" w:rsidRDefault="005251EE" w:rsidP="000C0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5 587 342,00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A4A" w:rsidRPr="00D0048E" w:rsidRDefault="005251EE" w:rsidP="009A3A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5 587 342,00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A4A" w:rsidRPr="00D0048E" w:rsidRDefault="005251EE" w:rsidP="009A3A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5 587 342,00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прочие выплаты персоналу, в том числе компенсационного характера</w:t>
            </w:r>
            <w:r w:rsidR="00CC29A1" w:rsidRPr="00D0048E">
              <w:rPr>
                <w:rFonts w:ascii="Times New Roman" w:hAnsi="Times New Roman" w:cs="Times New Roman"/>
                <w:szCs w:val="28"/>
              </w:rPr>
              <w:t xml:space="preserve"> (111/266)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E66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11</w:t>
            </w:r>
            <w:r w:rsidR="00E66382" w:rsidRPr="00D0048E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5251EE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8 000</w:t>
            </w:r>
            <w:r w:rsidR="00E62AEA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5251EE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8 </w:t>
            </w:r>
            <w:r w:rsidR="004C6C2F" w:rsidRPr="00D0048E">
              <w:rPr>
                <w:rFonts w:ascii="Times New Roman" w:hAnsi="Times New Roman" w:cs="Times New Roman"/>
                <w:szCs w:val="28"/>
              </w:rPr>
              <w:t>000</w:t>
            </w:r>
            <w:r w:rsidR="00E66382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5251EE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8 </w:t>
            </w:r>
            <w:r w:rsidR="004C6C2F" w:rsidRPr="00D0048E">
              <w:rPr>
                <w:rFonts w:ascii="Times New Roman" w:hAnsi="Times New Roman" w:cs="Times New Roman"/>
                <w:szCs w:val="28"/>
              </w:rPr>
              <w:t>0</w:t>
            </w:r>
            <w:r w:rsidR="00E66382" w:rsidRPr="00D0048E">
              <w:rPr>
                <w:rFonts w:ascii="Times New Roman" w:hAnsi="Times New Roman" w:cs="Times New Roman"/>
                <w:szCs w:val="28"/>
              </w:rPr>
              <w:t>00,00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иные выплаты, за исключением фонда оплаты труда учреждения, для выполнения отдельных полномочий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CC29A1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CC29A1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CC29A1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взносы по обязательному социальному страхованию на выплаты по оплате труда работников и иные выплаты работникам учреждений,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2140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D41CD" w:rsidP="00E947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1 687 377</w:t>
            </w:r>
            <w:r w:rsidR="004C6C2F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D41C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1 687 377</w:t>
            </w:r>
            <w:r w:rsidR="004C6C2F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D41CD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1 687 377</w:t>
            </w:r>
            <w:r w:rsidR="004C6C2F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</w:tr>
      <w:tr w:rsidR="00AD41C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1CD" w:rsidRPr="00D0048E" w:rsidRDefault="00AD41CD" w:rsidP="00AD41C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AD41CD" w:rsidRPr="00D0048E" w:rsidRDefault="00AD41CD" w:rsidP="00AD41C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 выплаты по оплате труда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41CD" w:rsidRPr="00D0048E" w:rsidRDefault="00AD41CD" w:rsidP="00AD4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2141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41CD" w:rsidRPr="00D0048E" w:rsidRDefault="00AD41CD" w:rsidP="00AD4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41CD" w:rsidRPr="00D0048E" w:rsidRDefault="00AD41CD" w:rsidP="00AD41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41CD" w:rsidRPr="00D0048E" w:rsidRDefault="00AD41CD" w:rsidP="00AD4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1 687 377</w:t>
            </w:r>
            <w:r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41CD" w:rsidRPr="00D0048E" w:rsidRDefault="00AD41CD" w:rsidP="00AD4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1 687 377</w:t>
            </w:r>
            <w:r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41CD" w:rsidRPr="00D0048E" w:rsidRDefault="00AD41CD" w:rsidP="00AD4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1 687 377</w:t>
            </w:r>
            <w:r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 иные выплаты работникам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2142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страховые взносы на обязательное социальное страхование в части выплат персоналу, подлежащих обложению страховыми взносами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2170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на оплату труда стажеров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2171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на иные выплаты гражданским лицам (денежное содержание)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2172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социальные и иные выплаты населению,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A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2210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320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из них: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2211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321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выплата стипендий, осуществление иных расходов на социальную поддержку обучающихся за счет средств стипендиального фонда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340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 премирование физических лиц за достижения в области культуры, искусства, образования, науки и техники, а также на предоставление грантов с целью поддержки проектов в области науки, культуры и искусства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2230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350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социальное обеспечение детей-сирот и детей, оставшихся без попечения родителей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360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уплата налогов, сборов и иных платежей,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850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1265" w:rsidP="00BC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4 950</w:t>
            </w:r>
            <w:r w:rsidR="00E66382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DD4EF7" w:rsidP="00381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4 </w:t>
            </w:r>
            <w:r w:rsidR="00381265">
              <w:rPr>
                <w:rFonts w:ascii="Times New Roman" w:hAnsi="Times New Roman" w:cs="Times New Roman"/>
                <w:szCs w:val="28"/>
              </w:rPr>
              <w:t>950</w:t>
            </w:r>
            <w:r w:rsidR="00E66382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DD4EF7" w:rsidP="00381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4 </w:t>
            </w:r>
            <w:r w:rsidR="00381265">
              <w:rPr>
                <w:rFonts w:ascii="Times New Roman" w:hAnsi="Times New Roman" w:cs="Times New Roman"/>
                <w:szCs w:val="28"/>
              </w:rPr>
              <w:t>950</w:t>
            </w:r>
            <w:r w:rsidR="00E66382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из них: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налог на имущество организаций и </w:t>
            </w: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земельный налог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2310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851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1930F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иные налоги (включаемые в состав расходов) в бюджеты бюджетной системы Российской Федерации, а также государственная пошлина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2320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852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DD4EF7" w:rsidP="00BD07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4</w:t>
            </w:r>
            <w:r w:rsidR="00E62AEA" w:rsidRPr="00D0048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E66382" w:rsidRPr="00D0048E">
              <w:rPr>
                <w:rFonts w:ascii="Times New Roman" w:hAnsi="Times New Roman" w:cs="Times New Roman"/>
                <w:szCs w:val="28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DD4EF7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4 00</w:t>
            </w:r>
            <w:r w:rsidR="00E66382" w:rsidRPr="00D0048E">
              <w:rPr>
                <w:rFonts w:ascii="Times New Roman" w:hAnsi="Times New Roman" w:cs="Times New Roman"/>
                <w:szCs w:val="28"/>
              </w:rPr>
              <w:t>0,00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DD4EF7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4 000</w:t>
            </w:r>
            <w:r w:rsidR="00BD07D0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уплата штрафов (в том числе административных), пеней, иных платежей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2330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853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DD4EF7" w:rsidP="003812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9</w:t>
            </w:r>
            <w:r w:rsidR="00381265">
              <w:rPr>
                <w:rFonts w:ascii="Times New Roman" w:hAnsi="Times New Roman" w:cs="Times New Roman"/>
                <w:szCs w:val="28"/>
              </w:rPr>
              <w:t>50</w:t>
            </w:r>
            <w:r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1265" w:rsidP="00DD4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950</w:t>
            </w:r>
            <w:r w:rsidR="00E66382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81265" w:rsidP="00DD4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950</w:t>
            </w:r>
            <w:r w:rsidR="00E66382" w:rsidRPr="00D0048E">
              <w:rPr>
                <w:rFonts w:ascii="Times New Roman" w:hAnsi="Times New Roman" w:cs="Times New Roman"/>
                <w:szCs w:val="28"/>
              </w:rPr>
              <w:t>,00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безвозмездные перечисления организациям и физическим лицам,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2D426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2D426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2D426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из них: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гранты, предоставляемые другим организациям и физическим лицам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2410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810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2D426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2D426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2D426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прочие выплаты (кроме выплат на закупку товаров, работ, услуг)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2D426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2D426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2D4266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655E2E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2520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831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646D23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D23" w:rsidRPr="00D0048E" w:rsidRDefault="00646D23" w:rsidP="00D4549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расходы на закупку товаров, работ, услуг, 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D23" w:rsidRPr="00D0048E" w:rsidRDefault="00646D2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8" w:name="Par510"/>
            <w:bookmarkEnd w:id="8"/>
            <w:r w:rsidRPr="00D0048E">
              <w:rPr>
                <w:rFonts w:ascii="Times New Roman" w:hAnsi="Times New Roman" w:cs="Times New Roman"/>
                <w:szCs w:val="28"/>
              </w:rPr>
              <w:t>2600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D23" w:rsidRPr="00D0048E" w:rsidRDefault="00646D2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D23" w:rsidRPr="00D0048E" w:rsidRDefault="00646D23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382" w:rsidRPr="00D0048E" w:rsidRDefault="004E1F74" w:rsidP="00E66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2 310 337,07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D23" w:rsidRPr="00D0048E" w:rsidRDefault="0038215A" w:rsidP="00E66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2 221 390,11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D23" w:rsidRPr="00D0048E" w:rsidRDefault="00233663" w:rsidP="00E66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2 222 611,11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закупку научно-исследовательских и опытно-конструкторских работ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закупку товаров, работ, услуг в сфере информационно-коммуникационных технологий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закупку товаров, работ, услуг в целях капитального ремонта государственного   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A00D63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63" w:rsidRPr="00D0048E" w:rsidRDefault="00A00D63" w:rsidP="00A00D63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прочую закупку товаров, работ и услуг, </w:t>
            </w: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D63" w:rsidRPr="00D0048E" w:rsidRDefault="00A00D63" w:rsidP="00A00D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2640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D63" w:rsidRPr="00D0048E" w:rsidRDefault="00A00D63" w:rsidP="00A00D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D63" w:rsidRPr="00D0048E" w:rsidRDefault="00A00D63" w:rsidP="00A00D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3E00" w:rsidRPr="00D0048E" w:rsidRDefault="004E1F74" w:rsidP="00EB4D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2 106 337,07</w:t>
            </w:r>
          </w:p>
          <w:p w:rsidR="00C251D8" w:rsidRPr="00D0048E" w:rsidRDefault="00C251D8" w:rsidP="00EB4D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204 000,00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D63" w:rsidRPr="00D0048E" w:rsidRDefault="0038215A" w:rsidP="00A00D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2 017 390,11</w:t>
            </w:r>
          </w:p>
          <w:p w:rsidR="00C251D8" w:rsidRPr="00D0048E" w:rsidRDefault="008903AC" w:rsidP="00A00D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204 0</w:t>
            </w:r>
            <w:r w:rsidR="00C251D8" w:rsidRPr="00D0048E">
              <w:rPr>
                <w:rFonts w:ascii="Times New Roman" w:hAnsi="Times New Roman" w:cs="Times New Roman"/>
                <w:szCs w:val="28"/>
              </w:rPr>
              <w:t>00,00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0D63" w:rsidRPr="00D0048E" w:rsidRDefault="00233663" w:rsidP="00A00D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2 018 611,11</w:t>
            </w:r>
          </w:p>
          <w:p w:rsidR="00C251D8" w:rsidRPr="00D0048E" w:rsidRDefault="008903AC" w:rsidP="00890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204</w:t>
            </w:r>
            <w:r w:rsidR="00C251D8" w:rsidRPr="00D0048E">
              <w:rPr>
                <w:rFonts w:ascii="Times New Roman" w:hAnsi="Times New Roman" w:cs="Times New Roman"/>
                <w:szCs w:val="28"/>
              </w:rPr>
              <w:t> </w:t>
            </w:r>
            <w:r>
              <w:rPr>
                <w:rFonts w:ascii="Times New Roman" w:hAnsi="Times New Roman" w:cs="Times New Roman"/>
                <w:szCs w:val="28"/>
              </w:rPr>
              <w:t>0</w:t>
            </w:r>
            <w:r w:rsidR="00C251D8" w:rsidRPr="00D0048E">
              <w:rPr>
                <w:rFonts w:ascii="Times New Roman" w:hAnsi="Times New Roman" w:cs="Times New Roman"/>
                <w:szCs w:val="28"/>
              </w:rPr>
              <w:t>00,00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из них: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капитальные вложения в объекты государственной (муниципальной) собственности,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400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приобретение объектов недвижимого имущества государственными учреждениями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406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строительство (реконструкция) объектов недвижимого имущества государственными учреждениями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9" w:name="Par577"/>
            <w:bookmarkEnd w:id="9"/>
            <w:r w:rsidRPr="00D0048E">
              <w:rPr>
                <w:rFonts w:ascii="Times New Roman" w:hAnsi="Times New Roman" w:cs="Times New Roman"/>
                <w:szCs w:val="28"/>
              </w:rPr>
              <w:t>2652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407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Выплаты, уменьшающие доход, 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0" w:name="Par585"/>
            <w:bookmarkEnd w:id="10"/>
            <w:r w:rsidRPr="00D0048E">
              <w:rPr>
                <w:rFonts w:ascii="Times New Roman" w:hAnsi="Times New Roman" w:cs="Times New Roman"/>
                <w:szCs w:val="28"/>
              </w:rPr>
              <w:t>3000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налог на прибыль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3010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налог на добавленную стоимость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3020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прочие налоги, уменьшающие доход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1" w:name="Par610"/>
            <w:bookmarkEnd w:id="11"/>
            <w:r w:rsidRPr="00D0048E">
              <w:rPr>
                <w:rFonts w:ascii="Times New Roman" w:hAnsi="Times New Roman" w:cs="Times New Roman"/>
                <w:szCs w:val="28"/>
              </w:rPr>
              <w:t>3030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Прочие выплаты, 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2" w:name="Par618"/>
            <w:bookmarkEnd w:id="12"/>
            <w:r w:rsidRPr="00D0048E">
              <w:rPr>
                <w:rFonts w:ascii="Times New Roman" w:hAnsi="Times New Roman" w:cs="Times New Roman"/>
                <w:szCs w:val="28"/>
              </w:rPr>
              <w:t>4000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из них: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возврат в бюджет средств субсидии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4010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610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655E2E" w:rsidP="00193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</w:tbl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F20CD3" w:rsidRPr="00D0048E">
          <w:pgSz w:w="16838" w:h="11905" w:orient="landscape"/>
          <w:pgMar w:top="1418" w:right="1134" w:bottom="850" w:left="1134" w:header="0" w:footer="0" w:gutter="0"/>
          <w:cols w:space="720"/>
          <w:noEndnote/>
        </w:sectPr>
      </w:pP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CD3" w:rsidRPr="00D0048E" w:rsidRDefault="00F20CD3" w:rsidP="00CA7AA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4"/>
          <w:szCs w:val="20"/>
        </w:rPr>
        <w:t xml:space="preserve">    </w:t>
      </w:r>
      <w:bookmarkStart w:id="13" w:name="Par700"/>
      <w:bookmarkEnd w:id="13"/>
      <w:r w:rsidRPr="00D0048E">
        <w:rPr>
          <w:rFonts w:ascii="Times New Roman" w:hAnsi="Times New Roman" w:cs="Times New Roman"/>
          <w:sz w:val="28"/>
          <w:szCs w:val="28"/>
        </w:rPr>
        <w:t>Раздел 2. Сведения по выплатам на закупки товаров,</w:t>
      </w:r>
      <w:r w:rsidR="001435A4" w:rsidRPr="00D0048E">
        <w:rPr>
          <w:rFonts w:ascii="Times New Roman" w:hAnsi="Times New Roman" w:cs="Times New Roman"/>
          <w:sz w:val="28"/>
          <w:szCs w:val="28"/>
        </w:rPr>
        <w:t xml:space="preserve"> </w:t>
      </w:r>
      <w:r w:rsidRPr="00D0048E">
        <w:rPr>
          <w:rFonts w:ascii="Times New Roman" w:hAnsi="Times New Roman" w:cs="Times New Roman"/>
          <w:sz w:val="28"/>
          <w:szCs w:val="28"/>
        </w:rPr>
        <w:t>работ, услуг</w:t>
      </w:r>
    </w:p>
    <w:p w:rsidR="00F20CD3" w:rsidRPr="00D0048E" w:rsidRDefault="00F20CD3" w:rsidP="00364E4D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0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0"/>
        <w:gridCol w:w="6018"/>
        <w:gridCol w:w="700"/>
        <w:gridCol w:w="1285"/>
        <w:gridCol w:w="2126"/>
        <w:gridCol w:w="1984"/>
        <w:gridCol w:w="1922"/>
        <w:gridCol w:w="63"/>
      </w:tblGrid>
      <w:tr w:rsidR="00F20CD3" w:rsidRPr="00D0048E" w:rsidTr="00364E4D">
        <w:trPr>
          <w:gridAfter w:val="1"/>
          <w:wAfter w:w="63" w:type="dxa"/>
          <w:trHeight w:val="252"/>
        </w:trPr>
        <w:tc>
          <w:tcPr>
            <w:tcW w:w="99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N п/п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Наименование показателя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Коды строк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Год начала закупки</w:t>
            </w:r>
          </w:p>
        </w:tc>
        <w:tc>
          <w:tcPr>
            <w:tcW w:w="60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0CD3" w:rsidRPr="00D0048E" w:rsidRDefault="00F20CD3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Сумма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AD13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 20</w:t>
            </w:r>
            <w:r w:rsidR="00655E2E" w:rsidRPr="00D0048E">
              <w:rPr>
                <w:rFonts w:ascii="Times New Roman" w:hAnsi="Times New Roman" w:cs="Times New Roman"/>
                <w:szCs w:val="28"/>
              </w:rPr>
              <w:t>2</w:t>
            </w:r>
            <w:r w:rsidR="00AD13AB">
              <w:rPr>
                <w:rFonts w:ascii="Times New Roman" w:hAnsi="Times New Roman" w:cs="Times New Roman"/>
                <w:szCs w:val="28"/>
              </w:rPr>
              <w:t>4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г. (текущий финансовый год)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AD13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 20</w:t>
            </w:r>
            <w:r w:rsidR="00655E2E" w:rsidRPr="00D0048E">
              <w:rPr>
                <w:rFonts w:ascii="Times New Roman" w:hAnsi="Times New Roman" w:cs="Times New Roman"/>
                <w:szCs w:val="28"/>
              </w:rPr>
              <w:t>2</w:t>
            </w:r>
            <w:r w:rsidR="00AD13AB">
              <w:rPr>
                <w:rFonts w:ascii="Times New Roman" w:hAnsi="Times New Roman" w:cs="Times New Roman"/>
                <w:szCs w:val="28"/>
              </w:rPr>
              <w:t>5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г. (первый год планового периода)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AD13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на 20</w:t>
            </w:r>
            <w:r w:rsidR="00655E2E" w:rsidRPr="00D0048E">
              <w:rPr>
                <w:rFonts w:ascii="Times New Roman" w:hAnsi="Times New Roman" w:cs="Times New Roman"/>
                <w:szCs w:val="28"/>
              </w:rPr>
              <w:t>2</w:t>
            </w:r>
            <w:r w:rsidR="00AD13AB">
              <w:rPr>
                <w:rFonts w:ascii="Times New Roman" w:hAnsi="Times New Roman" w:cs="Times New Roman"/>
                <w:szCs w:val="28"/>
              </w:rPr>
              <w:t>6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г. (второй год планового периода)</w:t>
            </w:r>
          </w:p>
        </w:tc>
      </w:tr>
      <w:tr w:rsidR="00364E4D" w:rsidRPr="00D0048E" w:rsidTr="00364E4D">
        <w:trPr>
          <w:trHeight w:val="193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7</w:t>
            </w:r>
          </w:p>
        </w:tc>
      </w:tr>
      <w:tr w:rsidR="007769FC" w:rsidRPr="00D0048E" w:rsidTr="00364E4D">
        <w:trPr>
          <w:trHeight w:val="3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Выплаты на закупку товаров, работ, услуг, всего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4" w:name="Par722"/>
            <w:bookmarkEnd w:id="14"/>
            <w:r w:rsidRPr="00D0048E">
              <w:rPr>
                <w:rFonts w:ascii="Times New Roman" w:hAnsi="Times New Roman" w:cs="Times New Roman"/>
                <w:szCs w:val="28"/>
              </w:rPr>
              <w:t>26000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2 310 337,07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2 221 390,11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2 222 611,11</w:t>
            </w:r>
          </w:p>
        </w:tc>
      </w:tr>
      <w:tr w:rsidR="00364E4D" w:rsidRPr="00D0048E" w:rsidTr="00CA7AA1">
        <w:trPr>
          <w:trHeight w:val="2309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1.1.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CA7AA1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по контрактам (договорам), заключенным до начала текущего финансового года без применения норм Федерального </w:t>
            </w:r>
            <w:hyperlink r:id="rId9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закона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от 5 апреля 2013 г.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</w:t>
            </w:r>
            <w:r w:rsidR="00CA7AA1" w:rsidRPr="00D0048E">
              <w:rPr>
                <w:rFonts w:ascii="Times New Roman" w:hAnsi="Times New Roman" w:cs="Times New Roman"/>
                <w:szCs w:val="28"/>
              </w:rPr>
              <w:t>(далее - Федеральный закон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44-ФЗ) и Федерального </w:t>
            </w:r>
            <w:hyperlink r:id="rId10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закона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от 18 июля 2011 г.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223-ФЗ "О закупках товаров, работ, услуг отдельными видами юридических лиц" </w:t>
            </w:r>
            <w:r w:rsidR="00CA7AA1" w:rsidRPr="00D0048E">
              <w:rPr>
                <w:rFonts w:ascii="Times New Roman" w:hAnsi="Times New Roman" w:cs="Times New Roman"/>
                <w:szCs w:val="28"/>
              </w:rPr>
              <w:t>(далее - Федеральный закон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223-ФЗ)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5" w:name="Par731"/>
            <w:bookmarkEnd w:id="15"/>
            <w:r w:rsidRPr="00D0048E">
              <w:rPr>
                <w:rFonts w:ascii="Times New Roman" w:hAnsi="Times New Roman" w:cs="Times New Roman"/>
                <w:szCs w:val="28"/>
              </w:rPr>
              <w:t>26100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1.2.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по контрактам (договорам), планируемым к заключению в соответствующем финансовом году без применения норм Федерального </w:t>
            </w:r>
            <w:hyperlink r:id="rId11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закона</w:t>
              </w:r>
            </w:hyperlink>
            <w:r w:rsidRPr="00D0048E">
              <w:rPr>
                <w:rFonts w:ascii="Times New Roman" w:hAnsi="Times New Roman" w:cs="Times New Roman"/>
                <w:szCs w:val="28"/>
              </w:rPr>
              <w:t xml:space="preserve"> N 44-ФЗ и Федерального </w:t>
            </w:r>
            <w:hyperlink r:id="rId12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закона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223-ФЗ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6" w:name="Par739"/>
            <w:bookmarkEnd w:id="16"/>
            <w:r w:rsidRPr="00D0048E">
              <w:rPr>
                <w:rFonts w:ascii="Times New Roman" w:hAnsi="Times New Roman" w:cs="Times New Roman"/>
                <w:szCs w:val="28"/>
              </w:rPr>
              <w:t>26200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1.3.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по контрактам (договорам), заключенным до начала текущего финансового года с учетом требований Федерального </w:t>
            </w:r>
            <w:hyperlink r:id="rId13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закона</w:t>
              </w:r>
            </w:hyperlink>
            <w:r w:rsidRPr="00D0048E">
              <w:rPr>
                <w:rFonts w:ascii="Times New Roman" w:hAnsi="Times New Roman" w:cs="Times New Roman"/>
                <w:szCs w:val="28"/>
              </w:rPr>
              <w:t xml:space="preserve"> N 44-ФЗ и Федерального </w:t>
            </w:r>
            <w:hyperlink r:id="rId14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закона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223-ФЗ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7" w:name="Par747"/>
            <w:bookmarkEnd w:id="17"/>
            <w:r w:rsidRPr="00D0048E">
              <w:rPr>
                <w:rFonts w:ascii="Times New Roman" w:hAnsi="Times New Roman" w:cs="Times New Roman"/>
                <w:szCs w:val="28"/>
              </w:rPr>
              <w:t>26300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7769FC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по контрактам (договорам), планируемым к заключению в соответствующем финансовом году с учетом требований Федерального </w:t>
            </w:r>
            <w:hyperlink r:id="rId15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закона</w:t>
              </w:r>
            </w:hyperlink>
            <w:r w:rsidRPr="00D0048E">
              <w:rPr>
                <w:rFonts w:ascii="Times New Roman" w:hAnsi="Times New Roman" w:cs="Times New Roman"/>
                <w:szCs w:val="28"/>
              </w:rPr>
              <w:t xml:space="preserve"> N 44-ФЗ и Федерального </w:t>
            </w:r>
            <w:hyperlink r:id="rId16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закона</w:t>
              </w:r>
            </w:hyperlink>
            <w:r w:rsidRPr="00D0048E">
              <w:rPr>
                <w:rFonts w:ascii="Times New Roman" w:hAnsi="Times New Roman" w:cs="Times New Roman"/>
                <w:szCs w:val="28"/>
              </w:rPr>
              <w:t xml:space="preserve"> № 223-ФЗ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8" w:name="Par755"/>
            <w:bookmarkEnd w:id="18"/>
            <w:r w:rsidRPr="00D0048E">
              <w:rPr>
                <w:rFonts w:ascii="Times New Roman" w:hAnsi="Times New Roman" w:cs="Times New Roman"/>
                <w:szCs w:val="28"/>
              </w:rPr>
              <w:t>26400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2 310 337,07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2 221 390,11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9FC" w:rsidRPr="00D0048E" w:rsidRDefault="007769FC" w:rsidP="00776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2 222 611,11</w:t>
            </w:r>
          </w:p>
        </w:tc>
      </w:tr>
      <w:tr w:rsidR="00F737A7" w:rsidRPr="00D0048E" w:rsidTr="00364E4D">
        <w:trPr>
          <w:trHeight w:val="200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37A7" w:rsidRPr="00D0048E" w:rsidRDefault="00F737A7" w:rsidP="00F73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lastRenderedPageBreak/>
              <w:t>1.4.1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7A7" w:rsidRPr="00D0048E" w:rsidRDefault="00F737A7" w:rsidP="00F737A7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F737A7" w:rsidRPr="00D0048E" w:rsidRDefault="00F737A7" w:rsidP="00F737A7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за счет субсидий, предоставляемых на финансовое обеспечение выполнения государственного   задания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37A7" w:rsidRPr="00D0048E" w:rsidRDefault="00F737A7" w:rsidP="00F73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19" w:name="Par764"/>
            <w:bookmarkEnd w:id="19"/>
            <w:r w:rsidRPr="00D0048E">
              <w:rPr>
                <w:rFonts w:ascii="Times New Roman" w:hAnsi="Times New Roman" w:cs="Times New Roman"/>
                <w:szCs w:val="28"/>
              </w:rPr>
              <w:t>26410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37A7" w:rsidRPr="00D0048E" w:rsidRDefault="00F737A7" w:rsidP="00F73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37A7" w:rsidRPr="00D0048E" w:rsidRDefault="00842AFE" w:rsidP="00A702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2 202 811,07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37A7" w:rsidRPr="00D0048E" w:rsidRDefault="00842AFE" w:rsidP="00F73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2 111 500,00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37A7" w:rsidRPr="00D0048E" w:rsidRDefault="00842AFE" w:rsidP="00F737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2 111 500,00</w:t>
            </w:r>
          </w:p>
        </w:tc>
      </w:tr>
      <w:tr w:rsidR="00877302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1.4.1.1.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в соответствии с Федеральным </w:t>
            </w:r>
            <w:hyperlink r:id="rId17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законом</w:t>
              </w:r>
            </w:hyperlink>
            <w:r w:rsidRPr="00D0048E">
              <w:rPr>
                <w:rFonts w:ascii="Times New Roman" w:hAnsi="Times New Roman" w:cs="Times New Roman"/>
                <w:szCs w:val="28"/>
              </w:rPr>
              <w:t xml:space="preserve"> № 44-ФЗ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26411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2 202 811,07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2 111 500,00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E6300B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 </w:t>
            </w:r>
            <w:bookmarkStart w:id="20" w:name="_GoBack"/>
            <w:bookmarkEnd w:id="20"/>
            <w:r>
              <w:rPr>
                <w:rFonts w:ascii="Times New Roman" w:hAnsi="Times New Roman" w:cs="Times New Roman"/>
                <w:szCs w:val="28"/>
              </w:rPr>
              <w:t>111 500,00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1.4.1.2.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в соответствии с Федеральным </w:t>
            </w:r>
            <w:hyperlink r:id="rId18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законом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223-ФЗ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26412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1.4.2.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за счет субсидий, предоставляемых в соответствии с </w:t>
            </w:r>
            <w:hyperlink r:id="rId19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абзацем вторым пункта 1 статьи 78.1</w:t>
              </w:r>
            </w:hyperlink>
            <w:r w:rsidRPr="00D0048E">
              <w:rPr>
                <w:rFonts w:ascii="Times New Roman" w:hAnsi="Times New Roman" w:cs="Times New Roman"/>
                <w:szCs w:val="28"/>
              </w:rPr>
              <w:t xml:space="preserve"> Бюджетного кодекса Российской Федерации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21" w:name="Par789"/>
            <w:bookmarkEnd w:id="21"/>
            <w:r w:rsidRPr="00D0048E">
              <w:rPr>
                <w:rFonts w:ascii="Times New Roman" w:hAnsi="Times New Roman" w:cs="Times New Roman"/>
                <w:szCs w:val="28"/>
              </w:rPr>
              <w:t>26420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0A2954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107 526,00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983484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109 890,11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983484" w:rsidP="000A29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111 111,11</w:t>
            </w:r>
          </w:p>
        </w:tc>
      </w:tr>
      <w:tr w:rsidR="00983484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3484" w:rsidRPr="00D0048E" w:rsidRDefault="00983484" w:rsidP="0098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1.4.2.1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84" w:rsidRPr="00D0048E" w:rsidRDefault="00983484" w:rsidP="00983484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983484" w:rsidRPr="00D0048E" w:rsidRDefault="00983484" w:rsidP="00983484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в соответствии с Федеральным </w:t>
            </w:r>
            <w:hyperlink r:id="rId20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законом</w:t>
              </w:r>
            </w:hyperlink>
            <w:r w:rsidRPr="00D0048E">
              <w:rPr>
                <w:rFonts w:ascii="Times New Roman" w:hAnsi="Times New Roman" w:cs="Times New Roman"/>
                <w:szCs w:val="28"/>
              </w:rPr>
              <w:t xml:space="preserve"> № 44-ФЗ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3484" w:rsidRPr="00D0048E" w:rsidRDefault="00983484" w:rsidP="0098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26421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3484" w:rsidRPr="00D0048E" w:rsidRDefault="00983484" w:rsidP="0098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3484" w:rsidRPr="00D0048E" w:rsidRDefault="00983484" w:rsidP="0098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107 526,00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3484" w:rsidRPr="00D0048E" w:rsidRDefault="00983484" w:rsidP="0098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109 890,11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3484" w:rsidRPr="00D0048E" w:rsidRDefault="00983484" w:rsidP="0098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111 111,11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1.4.2.2.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в соответствии с Федеральным </w:t>
            </w:r>
            <w:hyperlink r:id="rId21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законом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223-ФЗ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26422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1.4.3.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за счет субсидий, предоставляемых на осуществление капитальных вложений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22" w:name="Par814"/>
            <w:bookmarkEnd w:id="22"/>
            <w:r w:rsidRPr="00D0048E">
              <w:rPr>
                <w:rFonts w:ascii="Times New Roman" w:hAnsi="Times New Roman" w:cs="Times New Roman"/>
                <w:szCs w:val="28"/>
              </w:rPr>
              <w:t>26430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1.4.4.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за счет средств обязательного медицинского страхования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23" w:name="Par822"/>
            <w:bookmarkEnd w:id="23"/>
            <w:r w:rsidRPr="00D0048E">
              <w:rPr>
                <w:rFonts w:ascii="Times New Roman" w:hAnsi="Times New Roman" w:cs="Times New Roman"/>
                <w:szCs w:val="28"/>
              </w:rPr>
              <w:t>26440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1.4.4.1.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в соответствии с Федеральным </w:t>
            </w:r>
            <w:hyperlink r:id="rId22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законом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44-ФЗ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26441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1.4.4.2.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D4549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в соответствии с Федеральным </w:t>
            </w:r>
            <w:hyperlink r:id="rId23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законом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223-ФЗ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26442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1.4.5.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за счет прочих источников финансового обеспечения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26450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1.4.5.1.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числе:</w:t>
            </w:r>
          </w:p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в соответствии с Федеральным </w:t>
            </w:r>
            <w:hyperlink r:id="rId24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законом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44-ФЗ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26451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1.4.5.2.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в соответствии с Федеральным </w:t>
            </w:r>
            <w:hyperlink r:id="rId25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законом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223-ФЗ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26452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877302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Итого по контрактам, планируемым к заключению в соответствующем финансовом году в соответствии с Федеральным </w:t>
            </w:r>
            <w:hyperlink r:id="rId26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законом</w:t>
              </w:r>
            </w:hyperlink>
            <w:r w:rsidRPr="00D0048E">
              <w:rPr>
                <w:rFonts w:ascii="Times New Roman" w:hAnsi="Times New Roman" w:cs="Times New Roman"/>
                <w:szCs w:val="28"/>
              </w:rPr>
              <w:t xml:space="preserve"> № 44-ФЗ, по соответствующему году закупки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bookmarkStart w:id="24" w:name="Par872"/>
            <w:bookmarkEnd w:id="24"/>
            <w:r w:rsidRPr="00D0048E">
              <w:rPr>
                <w:rFonts w:ascii="Times New Roman" w:hAnsi="Times New Roman" w:cs="Times New Roman"/>
                <w:szCs w:val="28"/>
              </w:rPr>
              <w:t>26500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2 310 337,07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2 221 390,11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7302" w:rsidRPr="00D0048E" w:rsidRDefault="00877302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2 222 611,11</w:t>
            </w:r>
          </w:p>
        </w:tc>
      </w:tr>
      <w:tr w:rsidR="004C46CD" w:rsidRPr="00D0048E" w:rsidTr="00141A97">
        <w:trPr>
          <w:trHeight w:val="85"/>
        </w:trPr>
        <w:tc>
          <w:tcPr>
            <w:tcW w:w="99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4C46CD" w:rsidRPr="00D0048E" w:rsidRDefault="004C46CD" w:rsidP="0087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6CD" w:rsidRPr="00D0048E" w:rsidRDefault="004C46CD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 по году начала закупки: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46CD" w:rsidRPr="00D0048E" w:rsidRDefault="004C46CD" w:rsidP="004C4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265</w:t>
            </w:r>
            <w:r>
              <w:rPr>
                <w:rFonts w:ascii="Times New Roman" w:hAnsi="Times New Roman" w:cs="Times New Roman"/>
                <w:szCs w:val="28"/>
              </w:rPr>
              <w:t>01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46CD" w:rsidRPr="00D0048E" w:rsidRDefault="004C46CD" w:rsidP="0087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46CD" w:rsidRPr="00D0048E" w:rsidRDefault="004C46CD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2 310 337,07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46CD" w:rsidRPr="00D0048E" w:rsidRDefault="004C46CD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46CD" w:rsidRPr="00D0048E" w:rsidRDefault="004C46CD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4C46CD" w:rsidRPr="00D0048E" w:rsidTr="00141A97">
        <w:trPr>
          <w:trHeight w:val="165"/>
        </w:trPr>
        <w:tc>
          <w:tcPr>
            <w:tcW w:w="990" w:type="dxa"/>
            <w:vMerge/>
            <w:tcBorders>
              <w:right w:val="single" w:sz="4" w:space="0" w:color="auto"/>
            </w:tcBorders>
          </w:tcPr>
          <w:p w:rsidR="004C46CD" w:rsidRPr="00D0048E" w:rsidRDefault="004C46C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A279B5" w:rsidP="00A279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2024</w:t>
            </w: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4C46CD" w:rsidRPr="00D0048E" w:rsidTr="00421285">
        <w:trPr>
          <w:trHeight w:val="465"/>
        </w:trPr>
        <w:tc>
          <w:tcPr>
            <w:tcW w:w="990" w:type="dxa"/>
            <w:vMerge/>
            <w:tcBorders>
              <w:right w:val="single" w:sz="4" w:space="0" w:color="auto"/>
            </w:tcBorders>
          </w:tcPr>
          <w:p w:rsidR="004C46CD" w:rsidRPr="00D0048E" w:rsidRDefault="004C46C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Default="004C46CD" w:rsidP="004C46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  <w:p w:rsidR="004C46CD" w:rsidRDefault="00A279B5" w:rsidP="00A279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9B5" w:rsidRDefault="00A279B5" w:rsidP="004C4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4C46CD" w:rsidRPr="00D0048E" w:rsidRDefault="00A279B5" w:rsidP="004C4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26502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A279B5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2 221 390,11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4C46CD" w:rsidRPr="00D0048E" w:rsidTr="00141A97">
        <w:trPr>
          <w:trHeight w:val="510"/>
        </w:trPr>
        <w:tc>
          <w:tcPr>
            <w:tcW w:w="99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9B5" w:rsidRDefault="00A279B5" w:rsidP="00A279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8"/>
              </w:rPr>
            </w:pPr>
          </w:p>
          <w:p w:rsidR="004C46CD" w:rsidRDefault="00A279B5" w:rsidP="00A279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Default="004C46CD" w:rsidP="004C4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A279B5" w:rsidRPr="00D0048E" w:rsidRDefault="00A279B5" w:rsidP="004C46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26503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4C46CD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D" w:rsidRPr="00D0048E" w:rsidRDefault="00A279B5" w:rsidP="0087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2 222 611,11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3.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 xml:space="preserve">Итого по договорам, планируемым к заключению в соответствующем финансовом году в соответствии с Федеральным </w:t>
            </w:r>
            <w:hyperlink r:id="rId27" w:history="1">
              <w:r w:rsidRPr="00D0048E">
                <w:rPr>
                  <w:rFonts w:ascii="Times New Roman" w:hAnsi="Times New Roman" w:cs="Times New Roman"/>
                  <w:color w:val="0000FF"/>
                  <w:szCs w:val="28"/>
                </w:rPr>
                <w:t>законом</w:t>
              </w:r>
            </w:hyperlink>
            <w:r w:rsidR="00CA7AA1" w:rsidRPr="00D0048E">
              <w:rPr>
                <w:rFonts w:ascii="Times New Roman" w:hAnsi="Times New Roman" w:cs="Times New Roman"/>
                <w:szCs w:val="28"/>
              </w:rPr>
              <w:t xml:space="preserve"> №</w:t>
            </w:r>
            <w:r w:rsidRPr="00D0048E">
              <w:rPr>
                <w:rFonts w:ascii="Times New Roman" w:hAnsi="Times New Roman" w:cs="Times New Roman"/>
                <w:szCs w:val="28"/>
              </w:rPr>
              <w:t xml:space="preserve"> 223-ФЗ, по соответствующему году закупки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26600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364E4D">
        <w:trPr>
          <w:trHeight w:val="85"/>
        </w:trPr>
        <w:tc>
          <w:tcPr>
            <w:tcW w:w="99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в том числе по году начала закупки: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26610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E4D" w:rsidRPr="00D0048E" w:rsidRDefault="00AC58C9" w:rsidP="00655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0048E">
              <w:rPr>
                <w:rFonts w:ascii="Times New Roman" w:hAnsi="Times New Roman" w:cs="Times New Roman"/>
                <w:szCs w:val="28"/>
              </w:rPr>
              <w:t>-</w:t>
            </w:r>
          </w:p>
        </w:tc>
      </w:tr>
      <w:tr w:rsidR="00364E4D" w:rsidRPr="00D0048E" w:rsidTr="00CA7AA1">
        <w:trPr>
          <w:trHeight w:val="20"/>
        </w:trPr>
        <w:tc>
          <w:tcPr>
            <w:tcW w:w="99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E4D" w:rsidRPr="00D0048E" w:rsidRDefault="00364E4D" w:rsidP="00364E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Courier New" w:hAnsi="Courier New" w:cs="Courier New"/>
          <w:sz w:val="20"/>
          <w:szCs w:val="20"/>
        </w:rPr>
        <w:t xml:space="preserve">    </w:t>
      </w:r>
      <w:r w:rsidRPr="00D0048E">
        <w:rPr>
          <w:rFonts w:ascii="Times New Roman" w:hAnsi="Times New Roman" w:cs="Times New Roman"/>
          <w:sz w:val="20"/>
          <w:szCs w:val="20"/>
        </w:rPr>
        <w:t>Руководитель учреждения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   (уполномоченное лицо </w:t>
      </w:r>
      <w:proofErr w:type="gramStart"/>
      <w:r w:rsidRPr="00D0048E">
        <w:rPr>
          <w:rFonts w:ascii="Times New Roman" w:hAnsi="Times New Roman" w:cs="Times New Roman"/>
          <w:sz w:val="20"/>
          <w:szCs w:val="20"/>
        </w:rPr>
        <w:t xml:space="preserve">учреждения)  </w:t>
      </w:r>
      <w:r w:rsidR="00AC58C9" w:rsidRPr="00D0048E">
        <w:rPr>
          <w:rFonts w:ascii="Times New Roman" w:hAnsi="Times New Roman" w:cs="Times New Roman"/>
          <w:sz w:val="28"/>
          <w:szCs w:val="28"/>
          <w:u w:val="single"/>
        </w:rPr>
        <w:t>директор</w:t>
      </w:r>
      <w:proofErr w:type="gramEnd"/>
      <w:r w:rsidR="00AC58C9" w:rsidRPr="00D0048E">
        <w:rPr>
          <w:rFonts w:ascii="Times New Roman" w:hAnsi="Times New Roman" w:cs="Times New Roman"/>
          <w:sz w:val="28"/>
          <w:szCs w:val="28"/>
        </w:rPr>
        <w:tab/>
      </w:r>
      <w:r w:rsidRPr="00D0048E">
        <w:rPr>
          <w:rFonts w:ascii="Times New Roman" w:hAnsi="Times New Roman" w:cs="Times New Roman"/>
          <w:sz w:val="20"/>
          <w:szCs w:val="20"/>
        </w:rPr>
        <w:t xml:space="preserve"> ________</w:t>
      </w:r>
      <w:r w:rsidR="00AC58C9" w:rsidRPr="00D0048E">
        <w:rPr>
          <w:rFonts w:ascii="Times New Roman" w:hAnsi="Times New Roman" w:cs="Times New Roman"/>
          <w:sz w:val="20"/>
          <w:szCs w:val="20"/>
        </w:rPr>
        <w:t>_____</w:t>
      </w:r>
      <w:r w:rsidRPr="00D0048E">
        <w:rPr>
          <w:rFonts w:ascii="Times New Roman" w:hAnsi="Times New Roman" w:cs="Times New Roman"/>
          <w:sz w:val="20"/>
          <w:szCs w:val="20"/>
        </w:rPr>
        <w:t xml:space="preserve">_ </w:t>
      </w:r>
      <w:r w:rsidR="00AC58C9" w:rsidRPr="00D0048E">
        <w:rPr>
          <w:rFonts w:ascii="Times New Roman" w:hAnsi="Times New Roman" w:cs="Times New Roman"/>
          <w:sz w:val="20"/>
          <w:szCs w:val="20"/>
        </w:rPr>
        <w:t xml:space="preserve"> </w:t>
      </w:r>
      <w:r w:rsidR="00AC58C9" w:rsidRPr="00D0048E">
        <w:rPr>
          <w:rFonts w:ascii="Times New Roman" w:hAnsi="Times New Roman" w:cs="Times New Roman"/>
          <w:sz w:val="28"/>
          <w:szCs w:val="28"/>
          <w:u w:val="single"/>
        </w:rPr>
        <w:t>Суздалева Н.П.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="000D4C27" w:rsidRPr="00D0048E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D0048E">
        <w:rPr>
          <w:rFonts w:ascii="Times New Roman" w:hAnsi="Times New Roman" w:cs="Times New Roman"/>
          <w:sz w:val="20"/>
          <w:szCs w:val="20"/>
        </w:rPr>
        <w:t xml:space="preserve">  (</w:t>
      </w:r>
      <w:proofErr w:type="gramStart"/>
      <w:r w:rsidRPr="00D0048E">
        <w:rPr>
          <w:rFonts w:ascii="Times New Roman" w:hAnsi="Times New Roman" w:cs="Times New Roman"/>
          <w:sz w:val="20"/>
          <w:szCs w:val="20"/>
        </w:rPr>
        <w:t>дол</w:t>
      </w:r>
      <w:r w:rsidR="000D4C27" w:rsidRPr="00D0048E">
        <w:rPr>
          <w:rFonts w:ascii="Times New Roman" w:hAnsi="Times New Roman" w:cs="Times New Roman"/>
          <w:sz w:val="20"/>
          <w:szCs w:val="20"/>
        </w:rPr>
        <w:t xml:space="preserve">жность)   </w:t>
      </w:r>
      <w:proofErr w:type="gramEnd"/>
      <w:r w:rsidR="000D4C27" w:rsidRPr="00D0048E">
        <w:rPr>
          <w:rFonts w:ascii="Times New Roman" w:hAnsi="Times New Roman" w:cs="Times New Roman"/>
          <w:sz w:val="20"/>
          <w:szCs w:val="20"/>
        </w:rPr>
        <w:t xml:space="preserve">            (подпись)   (расшифровка </w:t>
      </w:r>
      <w:r w:rsidRPr="00D0048E">
        <w:rPr>
          <w:rFonts w:ascii="Times New Roman" w:hAnsi="Times New Roman" w:cs="Times New Roman"/>
          <w:sz w:val="20"/>
          <w:szCs w:val="20"/>
        </w:rPr>
        <w:t>подписи)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D0048E">
        <w:rPr>
          <w:rFonts w:ascii="Times New Roman" w:hAnsi="Times New Roman" w:cs="Times New Roman"/>
          <w:sz w:val="20"/>
          <w:szCs w:val="20"/>
        </w:rPr>
        <w:t xml:space="preserve">Исполнитель  </w:t>
      </w:r>
      <w:r w:rsidR="00AC58C9" w:rsidRPr="00D0048E">
        <w:rPr>
          <w:rFonts w:ascii="Times New Roman" w:hAnsi="Times New Roman" w:cs="Times New Roman"/>
          <w:sz w:val="28"/>
          <w:szCs w:val="28"/>
          <w:u w:val="single"/>
        </w:rPr>
        <w:t>главный</w:t>
      </w:r>
      <w:proofErr w:type="gramEnd"/>
      <w:r w:rsidR="00AC58C9" w:rsidRPr="00D0048E">
        <w:rPr>
          <w:rFonts w:ascii="Times New Roman" w:hAnsi="Times New Roman" w:cs="Times New Roman"/>
          <w:sz w:val="28"/>
          <w:szCs w:val="28"/>
          <w:u w:val="single"/>
        </w:rPr>
        <w:t xml:space="preserve"> бухгалтер</w:t>
      </w:r>
      <w:r w:rsidRPr="00D0048E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AC58C9" w:rsidRPr="00D0048E">
        <w:rPr>
          <w:rFonts w:ascii="Times New Roman" w:hAnsi="Times New Roman" w:cs="Times New Roman"/>
          <w:sz w:val="20"/>
          <w:szCs w:val="20"/>
          <w:u w:val="single"/>
        </w:rPr>
        <w:tab/>
      </w:r>
      <w:proofErr w:type="spellStart"/>
      <w:r w:rsidR="00AC58C9" w:rsidRPr="00D0048E">
        <w:rPr>
          <w:rFonts w:ascii="Times New Roman" w:hAnsi="Times New Roman" w:cs="Times New Roman"/>
          <w:sz w:val="28"/>
          <w:szCs w:val="28"/>
          <w:u w:val="single"/>
        </w:rPr>
        <w:t>Палаева</w:t>
      </w:r>
      <w:proofErr w:type="spellEnd"/>
      <w:r w:rsidR="00AC58C9" w:rsidRPr="00D0048E">
        <w:rPr>
          <w:rFonts w:ascii="Times New Roman" w:hAnsi="Times New Roman" w:cs="Times New Roman"/>
          <w:sz w:val="28"/>
          <w:szCs w:val="28"/>
          <w:u w:val="single"/>
        </w:rPr>
        <w:t xml:space="preserve"> Н.Ю.</w:t>
      </w:r>
      <w:r w:rsidRPr="00D0048E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AC58C9" w:rsidRPr="00D0048E">
        <w:rPr>
          <w:rFonts w:ascii="Times New Roman" w:hAnsi="Times New Roman" w:cs="Times New Roman"/>
          <w:sz w:val="20"/>
          <w:szCs w:val="20"/>
          <w:u w:val="single"/>
        </w:rPr>
        <w:tab/>
        <w:t>(4932) 300-486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0D4C27" w:rsidRPr="00D0048E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D0048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D0048E">
        <w:rPr>
          <w:rFonts w:ascii="Times New Roman" w:hAnsi="Times New Roman" w:cs="Times New Roman"/>
          <w:sz w:val="20"/>
          <w:szCs w:val="20"/>
        </w:rPr>
        <w:t>должность)</w:t>
      </w:r>
      <w:r w:rsidR="000D4C27" w:rsidRPr="00D0048E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="00AC58C9" w:rsidRPr="00D0048E">
        <w:rPr>
          <w:rFonts w:ascii="Times New Roman" w:hAnsi="Times New Roman" w:cs="Times New Roman"/>
          <w:sz w:val="20"/>
          <w:szCs w:val="20"/>
        </w:rPr>
        <w:tab/>
      </w:r>
      <w:r w:rsidR="00AC58C9" w:rsidRPr="00D0048E">
        <w:rPr>
          <w:rFonts w:ascii="Times New Roman" w:hAnsi="Times New Roman" w:cs="Times New Roman"/>
          <w:sz w:val="20"/>
          <w:szCs w:val="20"/>
        </w:rPr>
        <w:tab/>
      </w:r>
      <w:r w:rsidRPr="00D0048E">
        <w:rPr>
          <w:rFonts w:ascii="Times New Roman" w:hAnsi="Times New Roman" w:cs="Times New Roman"/>
          <w:sz w:val="20"/>
          <w:szCs w:val="20"/>
        </w:rPr>
        <w:t xml:space="preserve"> (фамилия, инициалы)</w:t>
      </w:r>
      <w:r w:rsidR="000D4C27" w:rsidRPr="00D0048E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D0048E">
        <w:rPr>
          <w:rFonts w:ascii="Times New Roman" w:hAnsi="Times New Roman" w:cs="Times New Roman"/>
          <w:sz w:val="20"/>
          <w:szCs w:val="20"/>
        </w:rPr>
        <w:t xml:space="preserve"> (телефон)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   "</w:t>
      </w:r>
      <w:r w:rsidR="007D2A4B">
        <w:rPr>
          <w:rFonts w:ascii="Times New Roman" w:hAnsi="Times New Roman" w:cs="Times New Roman"/>
          <w:sz w:val="20"/>
          <w:szCs w:val="20"/>
        </w:rPr>
        <w:t>02</w:t>
      </w:r>
      <w:r w:rsidRPr="00D0048E">
        <w:rPr>
          <w:rFonts w:ascii="Times New Roman" w:hAnsi="Times New Roman" w:cs="Times New Roman"/>
          <w:sz w:val="20"/>
          <w:szCs w:val="20"/>
        </w:rPr>
        <w:t xml:space="preserve">" </w:t>
      </w:r>
      <w:r w:rsidR="007D2A4B">
        <w:rPr>
          <w:rFonts w:ascii="Times New Roman" w:hAnsi="Times New Roman" w:cs="Times New Roman"/>
          <w:sz w:val="20"/>
          <w:szCs w:val="20"/>
        </w:rPr>
        <w:t>янва</w:t>
      </w:r>
      <w:r w:rsidR="0010231B">
        <w:rPr>
          <w:rFonts w:ascii="Times New Roman" w:hAnsi="Times New Roman" w:cs="Times New Roman"/>
          <w:sz w:val="20"/>
          <w:szCs w:val="20"/>
        </w:rPr>
        <w:t>р</w:t>
      </w:r>
      <w:r w:rsidR="00FE2818" w:rsidRPr="00D0048E">
        <w:rPr>
          <w:rFonts w:ascii="Times New Roman" w:hAnsi="Times New Roman" w:cs="Times New Roman"/>
          <w:sz w:val="20"/>
          <w:szCs w:val="20"/>
        </w:rPr>
        <w:t>я</w:t>
      </w:r>
      <w:r w:rsidR="00AC58C9" w:rsidRPr="00D0048E">
        <w:rPr>
          <w:rFonts w:ascii="Times New Roman" w:hAnsi="Times New Roman" w:cs="Times New Roman"/>
          <w:sz w:val="20"/>
          <w:szCs w:val="20"/>
        </w:rPr>
        <w:t xml:space="preserve"> </w:t>
      </w:r>
      <w:r w:rsidRPr="00D0048E">
        <w:rPr>
          <w:rFonts w:ascii="Times New Roman" w:hAnsi="Times New Roman" w:cs="Times New Roman"/>
          <w:sz w:val="20"/>
          <w:szCs w:val="20"/>
        </w:rPr>
        <w:t>20</w:t>
      </w:r>
      <w:r w:rsidR="00AC58C9" w:rsidRPr="00D0048E">
        <w:rPr>
          <w:rFonts w:ascii="Times New Roman" w:hAnsi="Times New Roman" w:cs="Times New Roman"/>
          <w:sz w:val="20"/>
          <w:szCs w:val="20"/>
        </w:rPr>
        <w:t>2</w:t>
      </w:r>
      <w:r w:rsidR="007D2A4B">
        <w:rPr>
          <w:rFonts w:ascii="Times New Roman" w:hAnsi="Times New Roman" w:cs="Times New Roman"/>
          <w:sz w:val="20"/>
          <w:szCs w:val="20"/>
        </w:rPr>
        <w:t>4</w:t>
      </w:r>
      <w:r w:rsidRPr="00D0048E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>┌── ─ ── ─ ── ─ ── ─ ── ─ ── ─ ── ─ ── ─ ── ─ ── ─ ── ─ ── ─ ── ─ ── ─ ── ┐</w:t>
      </w:r>
    </w:p>
    <w:p w:rsidR="00CA7AA1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СОГЛАСОВАНО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>│________________________________________________</w:t>
      </w:r>
      <w:r w:rsidR="00CA7AA1" w:rsidRPr="00D0048E">
        <w:rPr>
          <w:rFonts w:ascii="Times New Roman" w:hAnsi="Times New Roman" w:cs="Times New Roman"/>
          <w:sz w:val="20"/>
          <w:szCs w:val="20"/>
        </w:rPr>
        <w:t xml:space="preserve">____  </w:t>
      </w:r>
      <w:r w:rsidRPr="00D0048E">
        <w:rPr>
          <w:rFonts w:ascii="Times New Roman" w:hAnsi="Times New Roman" w:cs="Times New Roman"/>
          <w:sz w:val="20"/>
          <w:szCs w:val="20"/>
        </w:rPr>
        <w:t>________________________│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     (наименование должности уполномоченного лица органа-учредителя)</w:t>
      </w:r>
    </w:p>
    <w:p w:rsidR="00CA7AA1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              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 ___________________            _______________________________________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│  </w:t>
      </w:r>
      <w:proofErr w:type="gramStart"/>
      <w:r w:rsidRPr="00D0048E">
        <w:rPr>
          <w:rFonts w:ascii="Times New Roman" w:hAnsi="Times New Roman" w:cs="Times New Roman"/>
          <w:sz w:val="20"/>
          <w:szCs w:val="20"/>
        </w:rPr>
        <w:t xml:space="preserve">   (</w:t>
      </w:r>
      <w:proofErr w:type="gramEnd"/>
      <w:r w:rsidRPr="00D0048E">
        <w:rPr>
          <w:rFonts w:ascii="Times New Roman" w:hAnsi="Times New Roman" w:cs="Times New Roman"/>
          <w:sz w:val="20"/>
          <w:szCs w:val="20"/>
        </w:rPr>
        <w:t xml:space="preserve">подпись)                           (расшифровка подписи)           </w:t>
      </w:r>
      <w:r w:rsidR="00CA7AA1" w:rsidRPr="00D0048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</w:t>
      </w:r>
      <w:r w:rsidRPr="00D0048E">
        <w:rPr>
          <w:rFonts w:ascii="Times New Roman" w:hAnsi="Times New Roman" w:cs="Times New Roman"/>
          <w:sz w:val="20"/>
          <w:szCs w:val="20"/>
        </w:rPr>
        <w:t>│</w:t>
      </w:r>
    </w:p>
    <w:p w:rsidR="00F20CD3" w:rsidRPr="00D0048E" w:rsidRDefault="00F20CD3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C27" w:rsidRPr="00D0048E" w:rsidRDefault="000D4C27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4C27" w:rsidRPr="00D0048E" w:rsidRDefault="000D4C27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│"__" ___________ 20__ г.                             </w:t>
      </w:r>
      <w:r w:rsidR="00CA7AA1" w:rsidRPr="00D0048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Pr="00D0048E">
        <w:rPr>
          <w:rFonts w:ascii="Times New Roman" w:hAnsi="Times New Roman" w:cs="Times New Roman"/>
          <w:sz w:val="20"/>
          <w:szCs w:val="20"/>
        </w:rPr>
        <w:t xml:space="preserve">                    │</w:t>
      </w:r>
    </w:p>
    <w:p w:rsidR="000D4C27" w:rsidRPr="00D0048E" w:rsidRDefault="000D4C27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D0048E">
        <w:rPr>
          <w:rFonts w:ascii="Times New Roman" w:hAnsi="Times New Roman" w:cs="Times New Roman"/>
          <w:sz w:val="20"/>
          <w:szCs w:val="20"/>
        </w:rPr>
        <w:t xml:space="preserve">└── ─ ── ─ </w:t>
      </w:r>
      <w:r w:rsidRPr="00D0048E">
        <w:rPr>
          <w:rFonts w:ascii="Times New Roman" w:hAnsi="Times New Roman" w:cs="Times New Roman"/>
          <w:sz w:val="24"/>
          <w:szCs w:val="20"/>
        </w:rPr>
        <w:t>── ─ ── ─ ── ─ ── ─ ── ─ ── ─ ── ─ ── ─ ── ─ ── ─ ── ─ ── ─ ── ┘</w:t>
      </w:r>
    </w:p>
    <w:p w:rsidR="000D4C27" w:rsidRPr="00D0048E" w:rsidRDefault="000D4C27" w:rsidP="00364E4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  <w:sectPr w:rsidR="000D4C27" w:rsidRPr="00D0048E" w:rsidSect="0026661B">
          <w:pgSz w:w="16838" w:h="11905" w:orient="landscape"/>
          <w:pgMar w:top="851" w:right="1134" w:bottom="850" w:left="1134" w:header="0" w:footer="0" w:gutter="0"/>
          <w:cols w:space="720"/>
          <w:noEndnote/>
        </w:sectPr>
      </w:pPr>
    </w:p>
    <w:p w:rsidR="00F20CD3" w:rsidRPr="00D0048E" w:rsidRDefault="0026661B" w:rsidP="00364E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Par927"/>
      <w:bookmarkEnd w:id="25"/>
      <w:r w:rsidRPr="00D0048E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В </w:t>
      </w:r>
      <w:hyperlink w:anchor="Par700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Разделе 2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"Сведения по выплатам на закупку товаров, работ, услуг" Плана детализируются показатели выплат по расходам на закупку товаров, работ, услуг, отраженные в </w:t>
      </w:r>
      <w:hyperlink w:anchor="Par510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строке 2600 Раздела 1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"Поступления и выплаты" Плана.</w:t>
      </w:r>
    </w:p>
    <w:p w:rsidR="00F20CD3" w:rsidRPr="00D0048E" w:rsidRDefault="0026661B" w:rsidP="00364E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Par928"/>
      <w:bookmarkEnd w:id="26"/>
      <w:r w:rsidRPr="00D0048E">
        <w:rPr>
          <w:rFonts w:ascii="Times New Roman" w:hAnsi="Times New Roman" w:cs="Times New Roman"/>
          <w:sz w:val="28"/>
          <w:szCs w:val="28"/>
        </w:rPr>
        <w:t>2)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Плановые показатели выплат на закупку товаров, работ, услуг по </w:t>
      </w:r>
      <w:hyperlink w:anchor="Par722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строке 26000 Раздела 2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"Сведения по выплатам на закупку товаров, работ, услуг" Плана распределяются на выплаты по контрактам (договорам), заключенным (планируемым к заключению) в соответствии с гражданским законодательством Российской Федерации (</w:t>
      </w:r>
      <w:hyperlink w:anchor="Par731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строки 26100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739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26200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), а также по контрактам (договорам), заключаемым в соответствии с требованиями законодательства Российской Федерации и иных нормативных правовых актов о контрактной системе в сфере закупок товаров, работ, услуг для государственных и муниципальных нужд, с детализацией указанных выплат по контрактам (договорам), заключенным до начала текущего финансового года </w:t>
      </w:r>
      <w:hyperlink w:anchor="Par747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(строка 26300)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и планируемым к заключению в соответствующем финансовом году </w:t>
      </w:r>
      <w:hyperlink w:anchor="Par755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(строка 26400)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и должны соответствовать показателям соответствующих граф по </w:t>
      </w:r>
      <w:hyperlink w:anchor="Par510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строке 2600 Раздела 1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"Поступления и выплаты" Плана.</w:t>
      </w:r>
    </w:p>
    <w:p w:rsidR="00F20CD3" w:rsidRPr="00D0048E" w:rsidRDefault="0026661B" w:rsidP="00364E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Par929"/>
      <w:bookmarkEnd w:id="27"/>
      <w:r w:rsidRPr="00D0048E">
        <w:rPr>
          <w:rFonts w:ascii="Times New Roman" w:hAnsi="Times New Roman" w:cs="Times New Roman"/>
          <w:sz w:val="28"/>
          <w:szCs w:val="28"/>
        </w:rPr>
        <w:t>3)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Указывается сумма договоров (контрактов) о закупках товаров, работ, услуг, заключенных без учета требований Федерального </w:t>
      </w:r>
      <w:hyperlink r:id="rId28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542C2E" w:rsidRPr="00D0048E">
        <w:rPr>
          <w:rFonts w:ascii="Times New Roman" w:hAnsi="Times New Roman" w:cs="Times New Roman"/>
          <w:sz w:val="28"/>
          <w:szCs w:val="28"/>
        </w:rPr>
        <w:t xml:space="preserve"> №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44-ФЗ и Федерального </w:t>
      </w:r>
      <w:hyperlink r:id="rId29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542C2E" w:rsidRPr="00D0048E">
        <w:rPr>
          <w:rFonts w:ascii="Times New Roman" w:hAnsi="Times New Roman" w:cs="Times New Roman"/>
          <w:sz w:val="28"/>
          <w:szCs w:val="28"/>
        </w:rPr>
        <w:t xml:space="preserve"> №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223-ФЗ, в случаях, предусмотренных указанными федеральными законами.</w:t>
      </w:r>
    </w:p>
    <w:p w:rsidR="00F20CD3" w:rsidRPr="00D0048E" w:rsidRDefault="0026661B" w:rsidP="00364E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Par930"/>
      <w:bookmarkEnd w:id="28"/>
      <w:r w:rsidRPr="00D0048E">
        <w:rPr>
          <w:rFonts w:ascii="Times New Roman" w:hAnsi="Times New Roman" w:cs="Times New Roman"/>
          <w:sz w:val="28"/>
          <w:szCs w:val="28"/>
        </w:rPr>
        <w:t>4)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Указывается сумма закупок товаров, работ, услуг, осуществляемых в соответствии с Федеральным </w:t>
      </w:r>
      <w:hyperlink r:id="rId30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542C2E" w:rsidRPr="00D0048E">
        <w:rPr>
          <w:rFonts w:ascii="Times New Roman" w:hAnsi="Times New Roman" w:cs="Times New Roman"/>
          <w:sz w:val="28"/>
          <w:szCs w:val="28"/>
        </w:rPr>
        <w:t xml:space="preserve"> №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44-ФЗ и Федеральным </w:t>
      </w:r>
      <w:hyperlink r:id="rId31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542C2E" w:rsidRPr="00D0048E">
        <w:rPr>
          <w:rFonts w:ascii="Times New Roman" w:hAnsi="Times New Roman" w:cs="Times New Roman"/>
          <w:sz w:val="28"/>
          <w:szCs w:val="28"/>
        </w:rPr>
        <w:t xml:space="preserve"> №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223-ФЗ.</w:t>
      </w:r>
    </w:p>
    <w:p w:rsidR="00F20CD3" w:rsidRPr="00D0048E" w:rsidRDefault="0026661B" w:rsidP="00364E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Par931"/>
      <w:bookmarkEnd w:id="29"/>
      <w:r w:rsidRPr="00D0048E">
        <w:rPr>
          <w:rFonts w:ascii="Times New Roman" w:hAnsi="Times New Roman" w:cs="Times New Roman"/>
          <w:sz w:val="28"/>
          <w:szCs w:val="28"/>
        </w:rPr>
        <w:t>5)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Государственным (муниципальным) бюджетным учреждением показатель не формируется.</w:t>
      </w:r>
    </w:p>
    <w:p w:rsidR="00F20CD3" w:rsidRPr="00D0048E" w:rsidRDefault="0026661B" w:rsidP="00364E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ar932"/>
      <w:bookmarkEnd w:id="30"/>
      <w:r w:rsidRPr="00D0048E">
        <w:rPr>
          <w:rFonts w:ascii="Times New Roman" w:hAnsi="Times New Roman" w:cs="Times New Roman"/>
          <w:sz w:val="28"/>
          <w:szCs w:val="28"/>
        </w:rPr>
        <w:t>6)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Указывается сумма закупок товаров, работ, услуг, осуществляемых в соответствии с Федеральным </w:t>
      </w:r>
      <w:hyperlink r:id="rId32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N 44-ФЗ.</w:t>
      </w:r>
    </w:p>
    <w:p w:rsidR="00F20CD3" w:rsidRPr="00D0048E" w:rsidRDefault="0026661B" w:rsidP="00364E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Par933"/>
      <w:bookmarkEnd w:id="31"/>
      <w:r w:rsidRPr="00D0048E">
        <w:rPr>
          <w:rFonts w:ascii="Times New Roman" w:hAnsi="Times New Roman" w:cs="Times New Roman"/>
          <w:sz w:val="28"/>
          <w:szCs w:val="28"/>
        </w:rPr>
        <w:t>7)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Плановые показатели выплат на закупку товаров, работ, услуг по </w:t>
      </w:r>
      <w:hyperlink w:anchor="Par872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строке 26500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8E0B70" w:rsidRPr="00D0048E">
        <w:rPr>
          <w:rFonts w:ascii="Times New Roman" w:hAnsi="Times New Roman" w:cs="Times New Roman"/>
          <w:sz w:val="28"/>
          <w:szCs w:val="28"/>
        </w:rPr>
        <w:t xml:space="preserve"> 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бюджетного учреждения должен быть не менее суммы показателей </w:t>
      </w:r>
      <w:hyperlink w:anchor="Par764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строк 26410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789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26420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814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26430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822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26440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по соответствующей графе, государственного </w:t>
      </w:r>
      <w:r w:rsidR="008E0B70" w:rsidRPr="00D0048E">
        <w:rPr>
          <w:rFonts w:ascii="Times New Roman" w:hAnsi="Times New Roman" w:cs="Times New Roman"/>
          <w:sz w:val="28"/>
          <w:szCs w:val="28"/>
        </w:rPr>
        <w:t xml:space="preserve"> </w:t>
      </w:r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автономного учреждения - не менее показателя </w:t>
      </w:r>
      <w:hyperlink w:anchor="Par814" w:history="1">
        <w:r w:rsidR="00F20CD3" w:rsidRPr="00D0048E">
          <w:rPr>
            <w:rFonts w:ascii="Times New Roman" w:hAnsi="Times New Roman" w:cs="Times New Roman"/>
            <w:sz w:val="28"/>
            <w:szCs w:val="28"/>
          </w:rPr>
          <w:t>строки 26430</w:t>
        </w:r>
      </w:hyperlink>
      <w:r w:rsidR="00F20CD3" w:rsidRPr="00D0048E">
        <w:rPr>
          <w:rFonts w:ascii="Times New Roman" w:hAnsi="Times New Roman" w:cs="Times New Roman"/>
          <w:sz w:val="28"/>
          <w:szCs w:val="28"/>
        </w:rPr>
        <w:t xml:space="preserve"> по соответству</w:t>
      </w:r>
      <w:r w:rsidRPr="00D0048E">
        <w:rPr>
          <w:rFonts w:ascii="Times New Roman" w:hAnsi="Times New Roman" w:cs="Times New Roman"/>
          <w:sz w:val="28"/>
          <w:szCs w:val="28"/>
        </w:rPr>
        <w:t>ющей графе.</w:t>
      </w:r>
    </w:p>
    <w:p w:rsidR="0026661B" w:rsidRPr="00D0048E" w:rsidRDefault="0026661B" w:rsidP="00364E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4A2C" w:rsidRPr="00D0048E" w:rsidRDefault="00474A2C" w:rsidP="00364E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br w:type="page"/>
      </w:r>
    </w:p>
    <w:p w:rsidR="0026661B" w:rsidRPr="00D0048E" w:rsidRDefault="0026661B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26661B" w:rsidRPr="00D0048E" w:rsidRDefault="0026661B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к Порядку составления и утверждения плана</w:t>
      </w:r>
    </w:p>
    <w:p w:rsidR="0026661B" w:rsidRPr="00D0048E" w:rsidRDefault="0026661B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</w:p>
    <w:p w:rsidR="0026661B" w:rsidRPr="00D0048E" w:rsidRDefault="0026661B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государственных учреждений Ивановской</w:t>
      </w:r>
    </w:p>
    <w:p w:rsidR="0026661B" w:rsidRPr="00D0048E" w:rsidRDefault="0026661B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области, подведомственных Департаменту</w:t>
      </w:r>
    </w:p>
    <w:p w:rsidR="0026661B" w:rsidRPr="00D0048E" w:rsidRDefault="0026661B" w:rsidP="00364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048E">
        <w:rPr>
          <w:rFonts w:ascii="Times New Roman" w:hAnsi="Times New Roman" w:cs="Times New Roman"/>
          <w:sz w:val="28"/>
          <w:szCs w:val="28"/>
        </w:rPr>
        <w:t>культуры и туризма Ивановской области</w:t>
      </w:r>
    </w:p>
    <w:p w:rsidR="0026661B" w:rsidRPr="00D0048E" w:rsidRDefault="0026661B" w:rsidP="00364E4D">
      <w:pPr>
        <w:autoSpaceDN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Рекомендуемый образец</w:t>
      </w:r>
    </w:p>
    <w:p w:rsidR="00861C8F" w:rsidRPr="00D0048E" w:rsidRDefault="00861C8F" w:rsidP="00263F9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sectPr w:rsidR="00861C8F" w:rsidRPr="00D0048E" w:rsidSect="00322C6E">
          <w:headerReference w:type="default" r:id="rId33"/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tbl>
      <w:tblPr>
        <w:tblW w:w="14477" w:type="dxa"/>
        <w:tblInd w:w="-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"/>
        <w:gridCol w:w="1"/>
        <w:gridCol w:w="6"/>
        <w:gridCol w:w="175"/>
        <w:gridCol w:w="108"/>
        <w:gridCol w:w="162"/>
        <w:gridCol w:w="124"/>
        <w:gridCol w:w="145"/>
        <w:gridCol w:w="141"/>
        <w:gridCol w:w="131"/>
        <w:gridCol w:w="154"/>
        <w:gridCol w:w="30"/>
        <w:gridCol w:w="87"/>
        <w:gridCol w:w="168"/>
        <w:gridCol w:w="103"/>
        <w:gridCol w:w="182"/>
        <w:gridCol w:w="89"/>
        <w:gridCol w:w="196"/>
        <w:gridCol w:w="76"/>
        <w:gridCol w:w="209"/>
        <w:gridCol w:w="63"/>
        <w:gridCol w:w="222"/>
        <w:gridCol w:w="50"/>
        <w:gridCol w:w="14"/>
        <w:gridCol w:w="220"/>
        <w:gridCol w:w="38"/>
        <w:gridCol w:w="140"/>
        <w:gridCol w:w="106"/>
        <w:gridCol w:w="128"/>
        <w:gridCol w:w="92"/>
        <w:gridCol w:w="64"/>
        <w:gridCol w:w="113"/>
        <w:gridCol w:w="171"/>
        <w:gridCol w:w="44"/>
        <w:gridCol w:w="54"/>
        <w:gridCol w:w="186"/>
        <w:gridCol w:w="83"/>
        <w:gridCol w:w="201"/>
        <w:gridCol w:w="68"/>
        <w:gridCol w:w="216"/>
        <w:gridCol w:w="53"/>
        <w:gridCol w:w="48"/>
        <w:gridCol w:w="163"/>
        <w:gridCol w:w="39"/>
        <w:gridCol w:w="187"/>
        <w:gridCol w:w="19"/>
        <w:gridCol w:w="26"/>
        <w:gridCol w:w="257"/>
        <w:gridCol w:w="12"/>
        <w:gridCol w:w="269"/>
        <w:gridCol w:w="2"/>
        <w:gridCol w:w="267"/>
        <w:gridCol w:w="16"/>
        <w:gridCol w:w="77"/>
        <w:gridCol w:w="156"/>
        <w:gridCol w:w="39"/>
        <w:gridCol w:w="33"/>
        <w:gridCol w:w="236"/>
        <w:gridCol w:w="47"/>
        <w:gridCol w:w="222"/>
        <w:gridCol w:w="61"/>
        <w:gridCol w:w="217"/>
        <w:gridCol w:w="61"/>
        <w:gridCol w:w="12"/>
        <w:gridCol w:w="164"/>
        <w:gridCol w:w="1"/>
        <w:gridCol w:w="8"/>
        <w:gridCol w:w="76"/>
        <w:gridCol w:w="191"/>
        <w:gridCol w:w="97"/>
        <w:gridCol w:w="178"/>
        <w:gridCol w:w="110"/>
        <w:gridCol w:w="165"/>
        <w:gridCol w:w="24"/>
        <w:gridCol w:w="98"/>
        <w:gridCol w:w="152"/>
        <w:gridCol w:w="65"/>
        <w:gridCol w:w="70"/>
        <w:gridCol w:w="71"/>
        <w:gridCol w:w="68"/>
        <w:gridCol w:w="148"/>
        <w:gridCol w:w="125"/>
        <w:gridCol w:w="161"/>
        <w:gridCol w:w="112"/>
        <w:gridCol w:w="174"/>
        <w:gridCol w:w="99"/>
        <w:gridCol w:w="131"/>
        <w:gridCol w:w="56"/>
        <w:gridCol w:w="27"/>
        <w:gridCol w:w="59"/>
        <w:gridCol w:w="200"/>
        <w:gridCol w:w="28"/>
        <w:gridCol w:w="45"/>
        <w:gridCol w:w="102"/>
        <w:gridCol w:w="111"/>
        <w:gridCol w:w="60"/>
        <w:gridCol w:w="226"/>
        <w:gridCol w:w="47"/>
        <w:gridCol w:w="111"/>
        <w:gridCol w:w="110"/>
        <w:gridCol w:w="18"/>
        <w:gridCol w:w="34"/>
        <w:gridCol w:w="251"/>
        <w:gridCol w:w="21"/>
        <w:gridCol w:w="264"/>
        <w:gridCol w:w="8"/>
        <w:gridCol w:w="272"/>
        <w:gridCol w:w="5"/>
        <w:gridCol w:w="267"/>
        <w:gridCol w:w="18"/>
        <w:gridCol w:w="33"/>
        <w:gridCol w:w="107"/>
        <w:gridCol w:w="115"/>
        <w:gridCol w:w="30"/>
        <w:gridCol w:w="14"/>
        <w:gridCol w:w="146"/>
        <w:gridCol w:w="83"/>
        <w:gridCol w:w="45"/>
        <w:gridCol w:w="228"/>
        <w:gridCol w:w="60"/>
        <w:gridCol w:w="213"/>
        <w:gridCol w:w="74"/>
        <w:gridCol w:w="93"/>
        <w:gridCol w:w="47"/>
        <w:gridCol w:w="58"/>
        <w:gridCol w:w="86"/>
        <w:gridCol w:w="186"/>
        <w:gridCol w:w="98"/>
        <w:gridCol w:w="174"/>
        <w:gridCol w:w="110"/>
        <w:gridCol w:w="42"/>
        <w:gridCol w:w="121"/>
        <w:gridCol w:w="121"/>
        <w:gridCol w:w="58"/>
        <w:gridCol w:w="85"/>
        <w:gridCol w:w="6"/>
        <w:gridCol w:w="136"/>
        <w:gridCol w:w="1"/>
        <w:gridCol w:w="1"/>
      </w:tblGrid>
      <w:tr w:rsidR="00861C8F" w:rsidRPr="00D0048E" w:rsidTr="005040E4">
        <w:trPr>
          <w:gridBefore w:val="1"/>
          <w:gridAfter w:val="7"/>
          <w:wAfter w:w="407" w:type="dxa"/>
          <w:trHeight w:val="513"/>
        </w:trPr>
        <w:tc>
          <w:tcPr>
            <w:tcW w:w="14069" w:type="dxa"/>
            <w:gridSpan w:val="1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lastRenderedPageBreak/>
              <w:t>Обоснования (расчеты) плановых показателей по поступлениям от приносящей доход деятельности в части доходов от собственности</w:t>
            </w: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5"/>
                <w:vertAlign w:val="superscript"/>
                <w:lang w:eastAsia="ru-RU"/>
              </w:rPr>
              <w:t>1</w:t>
            </w: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br/>
              <w:t xml:space="preserve">на  20__ год и на плановый период 20__ и 20__ годов </w:t>
            </w:r>
          </w:p>
        </w:tc>
      </w:tr>
      <w:tr w:rsidR="00861C8F" w:rsidRPr="00D0048E" w:rsidTr="005040E4">
        <w:trPr>
          <w:gridBefore w:val="1"/>
          <w:gridAfter w:val="7"/>
          <w:wAfter w:w="407" w:type="dxa"/>
          <w:trHeight w:val="213"/>
        </w:trPr>
        <w:tc>
          <w:tcPr>
            <w:tcW w:w="1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1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7"/>
          <w:wAfter w:w="407" w:type="dxa"/>
          <w:trHeight w:val="351"/>
        </w:trPr>
        <w:tc>
          <w:tcPr>
            <w:tcW w:w="2893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Учреждение</w:t>
            </w:r>
          </w:p>
        </w:tc>
        <w:tc>
          <w:tcPr>
            <w:tcW w:w="11176" w:type="dxa"/>
            <w:gridSpan w:val="10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7"/>
          <w:wAfter w:w="407" w:type="dxa"/>
          <w:trHeight w:val="388"/>
        </w:trPr>
        <w:tc>
          <w:tcPr>
            <w:tcW w:w="2893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Вид документа</w:t>
            </w:r>
          </w:p>
        </w:tc>
        <w:tc>
          <w:tcPr>
            <w:tcW w:w="11176" w:type="dxa"/>
            <w:gridSpan w:val="10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7"/>
          <w:wAfter w:w="407" w:type="dxa"/>
          <w:trHeight w:val="250"/>
        </w:trPr>
        <w:tc>
          <w:tcPr>
            <w:tcW w:w="2893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50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11176" w:type="dxa"/>
            <w:gridSpan w:val="10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5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position w:val="5"/>
                <w:vertAlign w:val="superscript"/>
                <w:lang w:eastAsia="ru-RU"/>
              </w:rPr>
              <w:t>(основной документ - код 01; изменения к документу - код 02)</w:t>
            </w:r>
          </w:p>
        </w:tc>
      </w:tr>
      <w:tr w:rsidR="00861C8F" w:rsidRPr="00D0048E" w:rsidTr="005040E4">
        <w:trPr>
          <w:gridBefore w:val="1"/>
          <w:gridAfter w:val="7"/>
          <w:wAfter w:w="407" w:type="dxa"/>
          <w:trHeight w:val="263"/>
        </w:trPr>
        <w:tc>
          <w:tcPr>
            <w:tcW w:w="2893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Единица измерения:</w:t>
            </w:r>
          </w:p>
        </w:tc>
        <w:tc>
          <w:tcPr>
            <w:tcW w:w="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руб</w:t>
            </w:r>
            <w:proofErr w:type="spellEnd"/>
          </w:p>
        </w:tc>
        <w:tc>
          <w:tcPr>
            <w:tcW w:w="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63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7"/>
          <w:wAfter w:w="407" w:type="dxa"/>
          <w:trHeight w:val="236"/>
        </w:trPr>
        <w:tc>
          <w:tcPr>
            <w:tcW w:w="1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7"/>
          <w:wAfter w:w="407" w:type="dxa"/>
          <w:trHeight w:val="236"/>
        </w:trPr>
        <w:tc>
          <w:tcPr>
            <w:tcW w:w="1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36" w:lineRule="atLeast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7"/>
          <w:wAfter w:w="407" w:type="dxa"/>
          <w:trHeight w:val="301"/>
        </w:trPr>
        <w:tc>
          <w:tcPr>
            <w:tcW w:w="1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88" w:type="dxa"/>
            <w:gridSpan w:val="1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1" w:lineRule="atLeast"/>
              <w:textAlignment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1. Расчет плановых показателей поступлений доходов от собственности </w:t>
            </w:r>
          </w:p>
        </w:tc>
      </w:tr>
      <w:tr w:rsidR="00861C8F" w:rsidRPr="00D0048E" w:rsidTr="005040E4">
        <w:trPr>
          <w:gridBefore w:val="1"/>
          <w:gridAfter w:val="1"/>
          <w:trHeight w:val="417"/>
        </w:trPr>
        <w:tc>
          <w:tcPr>
            <w:tcW w:w="7005" w:type="dxa"/>
            <w:gridSpan w:val="6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88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Код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строки</w:t>
            </w:r>
          </w:p>
        </w:tc>
        <w:tc>
          <w:tcPr>
            <w:tcW w:w="6683" w:type="dxa"/>
            <w:gridSpan w:val="6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Сумма, </w:t>
            </w:r>
            <w:proofErr w:type="spellStart"/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руб</w:t>
            </w:r>
            <w:proofErr w:type="spellEnd"/>
          </w:p>
        </w:tc>
      </w:tr>
      <w:tr w:rsidR="00861C8F" w:rsidRPr="00D0048E" w:rsidTr="005040E4">
        <w:trPr>
          <w:gridBefore w:val="1"/>
          <w:gridAfter w:val="1"/>
          <w:trHeight w:val="506"/>
        </w:trPr>
        <w:tc>
          <w:tcPr>
            <w:tcW w:w="7005" w:type="dxa"/>
            <w:gridSpan w:val="6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(на текущий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финансовый год)</w:t>
            </w:r>
          </w:p>
        </w:tc>
        <w:tc>
          <w:tcPr>
            <w:tcW w:w="2268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(на первый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планового периода)</w:t>
            </w:r>
          </w:p>
        </w:tc>
        <w:tc>
          <w:tcPr>
            <w:tcW w:w="2125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(на второй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планового периода)</w:t>
            </w:r>
          </w:p>
        </w:tc>
      </w:tr>
      <w:tr w:rsidR="00861C8F" w:rsidRPr="00D0048E" w:rsidTr="005040E4">
        <w:trPr>
          <w:gridBefore w:val="1"/>
          <w:gridAfter w:val="1"/>
          <w:trHeight w:val="506"/>
        </w:trPr>
        <w:tc>
          <w:tcPr>
            <w:tcW w:w="7005" w:type="dxa"/>
            <w:gridSpan w:val="6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1C8F" w:rsidRPr="00D0048E" w:rsidTr="005040E4">
        <w:trPr>
          <w:gridBefore w:val="1"/>
          <w:gridAfter w:val="1"/>
          <w:trHeight w:val="250"/>
        </w:trPr>
        <w:tc>
          <w:tcPr>
            <w:tcW w:w="7005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5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5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5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5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5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</w:t>
            </w:r>
          </w:p>
        </w:tc>
      </w:tr>
      <w:tr w:rsidR="00861C8F" w:rsidRPr="00D0048E" w:rsidTr="005040E4">
        <w:trPr>
          <w:gridBefore w:val="1"/>
          <w:gridAfter w:val="1"/>
          <w:trHeight w:val="376"/>
        </w:trPr>
        <w:tc>
          <w:tcPr>
            <w:tcW w:w="7005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Задолженность по доходам (дебиторская задолженность по доходам) на начало года</w:t>
            </w:r>
          </w:p>
        </w:tc>
        <w:tc>
          <w:tcPr>
            <w:tcW w:w="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0100</w:t>
            </w:r>
          </w:p>
        </w:tc>
        <w:tc>
          <w:tcPr>
            <w:tcW w:w="22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1"/>
          <w:trHeight w:val="526"/>
        </w:trPr>
        <w:tc>
          <w:tcPr>
            <w:tcW w:w="7005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Полученные предварительные платежи (авансы) по контрактам (договорам) (кредиторская задолженность по доходам) на начало года</w:t>
            </w:r>
          </w:p>
        </w:tc>
        <w:tc>
          <w:tcPr>
            <w:tcW w:w="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0200</w:t>
            </w:r>
          </w:p>
        </w:tc>
        <w:tc>
          <w:tcPr>
            <w:tcW w:w="22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1"/>
          <w:trHeight w:val="301"/>
        </w:trPr>
        <w:tc>
          <w:tcPr>
            <w:tcW w:w="7005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01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Доходы от собственности</w:t>
            </w:r>
          </w:p>
        </w:tc>
        <w:tc>
          <w:tcPr>
            <w:tcW w:w="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01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0300</w:t>
            </w:r>
          </w:p>
        </w:tc>
        <w:tc>
          <w:tcPr>
            <w:tcW w:w="22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1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1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1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1"/>
          <w:trHeight w:val="288"/>
        </w:trPr>
        <w:tc>
          <w:tcPr>
            <w:tcW w:w="7005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88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Задолженность по доходам (дебиторская задолженность по доходам) на конец года</w:t>
            </w:r>
          </w:p>
        </w:tc>
        <w:tc>
          <w:tcPr>
            <w:tcW w:w="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88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0400</w:t>
            </w:r>
          </w:p>
        </w:tc>
        <w:tc>
          <w:tcPr>
            <w:tcW w:w="22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88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88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88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1"/>
          <w:trHeight w:val="538"/>
        </w:trPr>
        <w:tc>
          <w:tcPr>
            <w:tcW w:w="7005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Полученные предварительные платежи (авансы) по контрактам (договорам)  (кредиторская задолженность по доходам) на конец  года</w:t>
            </w:r>
          </w:p>
        </w:tc>
        <w:tc>
          <w:tcPr>
            <w:tcW w:w="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0500</w:t>
            </w:r>
          </w:p>
        </w:tc>
        <w:tc>
          <w:tcPr>
            <w:tcW w:w="22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1"/>
          <w:trHeight w:val="523"/>
        </w:trPr>
        <w:tc>
          <w:tcPr>
            <w:tcW w:w="7005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Планируемые поступления доходов от собственности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(с. 0300 + с.0100 - с.0200 - с. 0400 + с. 0500)</w:t>
            </w:r>
          </w:p>
        </w:tc>
        <w:tc>
          <w:tcPr>
            <w:tcW w:w="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0600</w:t>
            </w:r>
          </w:p>
        </w:tc>
        <w:tc>
          <w:tcPr>
            <w:tcW w:w="22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1"/>
          <w:gridAfter w:val="7"/>
          <w:wAfter w:w="407" w:type="dxa"/>
          <w:trHeight w:val="301"/>
        </w:trPr>
        <w:tc>
          <w:tcPr>
            <w:tcW w:w="1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88" w:type="dxa"/>
            <w:gridSpan w:val="12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01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position w:val="5"/>
                <w:sz w:val="20"/>
                <w:szCs w:val="20"/>
                <w:vertAlign w:val="superscript"/>
                <w:lang w:eastAsia="ru-RU"/>
              </w:rPr>
              <w:t xml:space="preserve">1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Формируется по статье 120 "Доходы от собственности" аналитической группы подвида доходов бюджетов.</w:t>
            </w:r>
          </w:p>
          <w:p w:rsidR="00861C8F" w:rsidRPr="00D0048E" w:rsidRDefault="00861C8F" w:rsidP="00263F90">
            <w:pPr>
              <w:spacing w:after="0" w:line="301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040E4" w:rsidRPr="00D0048E" w:rsidRDefault="005040E4" w:rsidP="00263F90">
            <w:pPr>
              <w:spacing w:after="0" w:line="301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040E4" w:rsidRPr="00D0048E" w:rsidRDefault="005040E4" w:rsidP="00263F90">
            <w:pPr>
              <w:spacing w:after="0" w:line="301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040E4" w:rsidRPr="00D0048E" w:rsidRDefault="005040E4" w:rsidP="00263F90">
            <w:pPr>
              <w:spacing w:after="0" w:line="301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040E4" w:rsidRPr="00D0048E" w:rsidRDefault="005040E4" w:rsidP="00263F90">
            <w:pPr>
              <w:spacing w:after="0" w:line="301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1C8F" w:rsidRPr="00D0048E" w:rsidTr="005040E4">
        <w:trPr>
          <w:gridBefore w:val="1"/>
          <w:gridAfter w:val="8"/>
          <w:wAfter w:w="528" w:type="dxa"/>
          <w:trHeight w:val="381"/>
        </w:trPr>
        <w:tc>
          <w:tcPr>
            <w:tcW w:w="13948" w:type="dxa"/>
            <w:gridSpan w:val="1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>1.1. Расчет  доходов от собственности</w:t>
            </w:r>
          </w:p>
        </w:tc>
      </w:tr>
      <w:tr w:rsidR="00861C8F" w:rsidRPr="00D0048E" w:rsidTr="005040E4">
        <w:trPr>
          <w:gridAfter w:val="2"/>
          <w:trHeight w:val="326"/>
        </w:trPr>
        <w:tc>
          <w:tcPr>
            <w:tcW w:w="29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2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1C8F" w:rsidRPr="00D0048E" w:rsidTr="005040E4">
        <w:trPr>
          <w:gridAfter w:val="2"/>
          <w:trHeight w:val="397"/>
        </w:trPr>
        <w:tc>
          <w:tcPr>
            <w:tcW w:w="6790" w:type="dxa"/>
            <w:gridSpan w:val="6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2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Код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строки</w:t>
            </w:r>
          </w:p>
        </w:tc>
        <w:tc>
          <w:tcPr>
            <w:tcW w:w="6859" w:type="dxa"/>
            <w:gridSpan w:val="6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Объем доходов</w:t>
            </w:r>
          </w:p>
        </w:tc>
      </w:tr>
      <w:tr w:rsidR="00861C8F" w:rsidRPr="00D0048E" w:rsidTr="005040E4">
        <w:trPr>
          <w:gridAfter w:val="2"/>
          <w:trHeight w:val="1274"/>
        </w:trPr>
        <w:tc>
          <w:tcPr>
            <w:tcW w:w="0" w:type="auto"/>
            <w:gridSpan w:val="6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(на текущий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финансовый год)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(на первый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планового периода)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(на второй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планового периода)</w:t>
            </w:r>
          </w:p>
        </w:tc>
      </w:tr>
      <w:tr w:rsidR="00861C8F" w:rsidRPr="00D0048E" w:rsidTr="005040E4">
        <w:trPr>
          <w:gridAfter w:val="2"/>
          <w:trHeight w:val="326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2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2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2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2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2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</w:t>
            </w:r>
          </w:p>
        </w:tc>
      </w:tr>
      <w:tr w:rsidR="00861C8F" w:rsidRPr="00D0048E" w:rsidTr="005040E4">
        <w:trPr>
          <w:gridAfter w:val="2"/>
          <w:trHeight w:val="642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Доходы в виде арендной либо иной платы за передачу в возмездное пользование государственного имущества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0100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After w:val="2"/>
          <w:trHeight w:val="381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Плата по соглашениям об установлении сервитута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0200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After w:val="2"/>
          <w:trHeight w:val="310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Проценты по депозитам автономных учреждений в кредитных организациях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0300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After w:val="2"/>
          <w:trHeight w:val="400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Проценты по остаткам средств на счетах автономных учреждений в кредитных организациях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0400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After w:val="2"/>
          <w:trHeight w:val="208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Проценты, полученные от предоставления займов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0500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After w:val="2"/>
          <w:trHeight w:val="349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49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Проценты по иным финансовым инструментам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4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0600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49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49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49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After w:val="2"/>
          <w:trHeight w:val="586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бюджетным и автономным учреждениям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0700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After w:val="2"/>
          <w:trHeight w:val="440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Доходы от распоряжения правами на результаты интеллектуальной деятельности и средствами индивидуализации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0800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After w:val="2"/>
          <w:trHeight w:val="356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Прочие доходы от использования имущества, находящегося в оперативном управлении бюджетных и автономных учреждений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0900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After w:val="2"/>
          <w:trHeight w:val="381"/>
        </w:trPr>
        <w:tc>
          <w:tcPr>
            <w:tcW w:w="6790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right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9000</w:t>
            </w:r>
          </w:p>
        </w:tc>
        <w:tc>
          <w:tcPr>
            <w:tcW w:w="2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36" w:type="dxa"/>
          <w:trHeight w:val="370"/>
        </w:trPr>
        <w:tc>
          <w:tcPr>
            <w:tcW w:w="14341" w:type="dxa"/>
            <w:gridSpan w:val="1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5040E4" w:rsidRPr="00D0048E" w:rsidRDefault="005040E4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</w:pPr>
          </w:p>
          <w:p w:rsidR="005040E4" w:rsidRPr="00D0048E" w:rsidRDefault="005040E4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</w:pPr>
          </w:p>
          <w:p w:rsidR="005040E4" w:rsidRPr="00D0048E" w:rsidRDefault="005040E4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</w:pPr>
          </w:p>
          <w:p w:rsidR="005040E4" w:rsidRPr="00D0048E" w:rsidRDefault="005040E4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</w:pPr>
          </w:p>
          <w:p w:rsidR="005040E4" w:rsidRPr="00D0048E" w:rsidRDefault="005040E4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</w:pPr>
          </w:p>
          <w:p w:rsidR="005040E4" w:rsidRPr="00D0048E" w:rsidRDefault="005040E4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</w:pPr>
          </w:p>
          <w:p w:rsidR="005040E4" w:rsidRPr="00D0048E" w:rsidRDefault="005040E4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</w:pPr>
          </w:p>
          <w:p w:rsidR="005040E4" w:rsidRPr="00D0048E" w:rsidRDefault="005040E4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</w:pPr>
          </w:p>
          <w:p w:rsidR="005040E4" w:rsidRPr="00D0048E" w:rsidRDefault="005040E4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</w:pPr>
          </w:p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lastRenderedPageBreak/>
              <w:t>1.1. Расчет  доходов от собственности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36" w:type="dxa"/>
          <w:trHeight w:val="331"/>
        </w:trPr>
        <w:tc>
          <w:tcPr>
            <w:tcW w:w="14341" w:type="dxa"/>
            <w:gridSpan w:val="1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1" w:lineRule="atLeast"/>
              <w:textAlignment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lastRenderedPageBreak/>
              <w:t>1.1.1.  Расчет доходов в виде арендной либо иной платы за передачу в возмездное пользование государственного и муниципального имущества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36" w:type="dxa"/>
          <w:trHeight w:val="1041"/>
        </w:trPr>
        <w:tc>
          <w:tcPr>
            <w:tcW w:w="2637" w:type="dxa"/>
            <w:gridSpan w:val="24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Наименование объекта</w:t>
            </w:r>
          </w:p>
        </w:tc>
        <w:tc>
          <w:tcPr>
            <w:tcW w:w="724" w:type="dxa"/>
            <w:gridSpan w:val="6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3707" w:type="dxa"/>
            <w:gridSpan w:val="33"/>
            <w:tcBorders>
              <w:top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Плата (тариф) арендной платы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за единицу площади (объект), </w:t>
            </w:r>
            <w:proofErr w:type="spellStart"/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3572" w:type="dxa"/>
            <w:gridSpan w:val="36"/>
            <w:tcBorders>
              <w:top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Планируемый объем предоставления имущества в аренду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(в натуральных показателях)</w:t>
            </w:r>
          </w:p>
        </w:tc>
        <w:tc>
          <w:tcPr>
            <w:tcW w:w="3701" w:type="dxa"/>
            <w:gridSpan w:val="37"/>
            <w:tcBorders>
              <w:top w:val="single" w:sz="4" w:space="0" w:color="auto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Объем планируемых поступлений, </w:t>
            </w:r>
            <w:proofErr w:type="spellStart"/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руб</w:t>
            </w:r>
            <w:proofErr w:type="spellEnd"/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36" w:type="dxa"/>
          <w:trHeight w:val="945"/>
        </w:trPr>
        <w:tc>
          <w:tcPr>
            <w:tcW w:w="0" w:type="auto"/>
            <w:gridSpan w:val="24"/>
            <w:vMerge/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2019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текущий финансовый год)</w:t>
            </w:r>
          </w:p>
        </w:tc>
        <w:tc>
          <w:tcPr>
            <w:tcW w:w="1334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2020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первый год планового периода)</w:t>
            </w:r>
          </w:p>
        </w:tc>
        <w:tc>
          <w:tcPr>
            <w:tcW w:w="1072" w:type="dxa"/>
            <w:gridSpan w:val="9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2021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второй год планового периода)</w:t>
            </w:r>
          </w:p>
        </w:tc>
        <w:tc>
          <w:tcPr>
            <w:tcW w:w="1341" w:type="dxa"/>
            <w:gridSpan w:val="1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текущий финансовый год)</w:t>
            </w:r>
          </w:p>
        </w:tc>
        <w:tc>
          <w:tcPr>
            <w:tcW w:w="1159" w:type="dxa"/>
            <w:gridSpan w:val="10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первый год планового периода)</w:t>
            </w:r>
          </w:p>
        </w:tc>
        <w:tc>
          <w:tcPr>
            <w:tcW w:w="1072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второй год планового периода)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текущий финансовый год)</w:t>
            </w:r>
          </w:p>
        </w:tc>
        <w:tc>
          <w:tcPr>
            <w:tcW w:w="1255" w:type="dxa"/>
            <w:gridSpan w:val="13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первый год планового периода)</w:t>
            </w:r>
          </w:p>
        </w:tc>
        <w:tc>
          <w:tcPr>
            <w:tcW w:w="1145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второй год планового периода)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36" w:type="dxa"/>
          <w:trHeight w:val="300"/>
        </w:trPr>
        <w:tc>
          <w:tcPr>
            <w:tcW w:w="2637" w:type="dxa"/>
            <w:gridSpan w:val="2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4" w:type="dxa"/>
            <w:gridSpan w:val="6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34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72" w:type="dxa"/>
            <w:gridSpan w:val="9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41" w:type="dxa"/>
            <w:gridSpan w:val="1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9" w:type="dxa"/>
            <w:gridSpan w:val="10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72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55" w:type="dxa"/>
            <w:gridSpan w:val="13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5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0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11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36" w:type="dxa"/>
          <w:trHeight w:val="441"/>
        </w:trPr>
        <w:tc>
          <w:tcPr>
            <w:tcW w:w="2637" w:type="dxa"/>
            <w:gridSpan w:val="2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Недвижимое имущество, всего</w:t>
            </w:r>
          </w:p>
        </w:tc>
        <w:tc>
          <w:tcPr>
            <w:tcW w:w="724" w:type="dxa"/>
            <w:gridSpan w:val="6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0100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34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9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41" w:type="dxa"/>
            <w:gridSpan w:val="1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9" w:type="dxa"/>
            <w:gridSpan w:val="10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13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36" w:type="dxa"/>
          <w:trHeight w:val="250"/>
        </w:trPr>
        <w:tc>
          <w:tcPr>
            <w:tcW w:w="2637" w:type="dxa"/>
            <w:gridSpan w:val="24"/>
            <w:shd w:val="clear" w:color="auto" w:fill="auto"/>
            <w:tcMar>
              <w:top w:w="12" w:type="dxa"/>
              <w:left w:w="219" w:type="dxa"/>
              <w:bottom w:w="0" w:type="dxa"/>
              <w:right w:w="12" w:type="dxa"/>
            </w:tcMar>
            <w:hideMark/>
          </w:tcPr>
          <w:p w:rsidR="00861C8F" w:rsidRPr="00D0048E" w:rsidRDefault="00861C8F" w:rsidP="00263F90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в том числе:</w:t>
            </w:r>
          </w:p>
          <w:p w:rsidR="00861C8F" w:rsidRPr="00D0048E" w:rsidRDefault="00861C8F" w:rsidP="00263F90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gridSpan w:val="6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0101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gridSpan w:val="9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gridSpan w:val="1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  <w:gridSpan w:val="10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13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36" w:type="dxa"/>
          <w:trHeight w:val="476"/>
        </w:trPr>
        <w:tc>
          <w:tcPr>
            <w:tcW w:w="2637" w:type="dxa"/>
            <w:gridSpan w:val="2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Движимое имущество, всего</w:t>
            </w:r>
          </w:p>
        </w:tc>
        <w:tc>
          <w:tcPr>
            <w:tcW w:w="724" w:type="dxa"/>
            <w:gridSpan w:val="6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0200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34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9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41" w:type="dxa"/>
            <w:gridSpan w:val="1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9" w:type="dxa"/>
            <w:gridSpan w:val="10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13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36" w:type="dxa"/>
          <w:trHeight w:val="264"/>
        </w:trPr>
        <w:tc>
          <w:tcPr>
            <w:tcW w:w="2637" w:type="dxa"/>
            <w:gridSpan w:val="24"/>
            <w:shd w:val="clear" w:color="auto" w:fill="auto"/>
            <w:tcMar>
              <w:top w:w="12" w:type="dxa"/>
              <w:left w:w="219" w:type="dxa"/>
              <w:bottom w:w="0" w:type="dxa"/>
              <w:right w:w="12" w:type="dxa"/>
            </w:tcMar>
            <w:hideMark/>
          </w:tcPr>
          <w:p w:rsidR="00861C8F" w:rsidRPr="00D0048E" w:rsidRDefault="00861C8F" w:rsidP="00263F90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в том числе:</w:t>
            </w:r>
          </w:p>
          <w:p w:rsidR="00861C8F" w:rsidRPr="00D0048E" w:rsidRDefault="00861C8F" w:rsidP="00263F90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4" w:type="dxa"/>
            <w:gridSpan w:val="6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0201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gridSpan w:val="9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gridSpan w:val="1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  <w:gridSpan w:val="10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13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36" w:type="dxa"/>
          <w:trHeight w:val="423"/>
        </w:trPr>
        <w:tc>
          <w:tcPr>
            <w:tcW w:w="2637" w:type="dxa"/>
            <w:gridSpan w:val="2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24" w:type="dxa"/>
            <w:gridSpan w:val="6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9000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34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9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41" w:type="dxa"/>
            <w:gridSpan w:val="14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59" w:type="dxa"/>
            <w:gridSpan w:val="10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1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13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gridSpan w:val="12"/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4"/>
          <w:wBefore w:w="8" w:type="dxa"/>
          <w:wAfter w:w="142" w:type="dxa"/>
          <w:trHeight w:val="368"/>
        </w:trPr>
        <w:tc>
          <w:tcPr>
            <w:tcW w:w="14327" w:type="dxa"/>
            <w:gridSpan w:val="1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1.2. Обоснование (расчет) плановых показателей поступлений доходов </w:t>
            </w: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br/>
              <w:t xml:space="preserve">по статье аналитической группы подвида доходов бюджетов 130 "Доходы от оказания платных услуг, компенсаций затрат" 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260"/>
        </w:trPr>
        <w:tc>
          <w:tcPr>
            <w:tcW w:w="7238" w:type="dxa"/>
            <w:gridSpan w:val="63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6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50" w:type="dxa"/>
            <w:gridSpan w:val="9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6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Код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строки</w:t>
            </w:r>
          </w:p>
        </w:tc>
        <w:tc>
          <w:tcPr>
            <w:tcW w:w="6239" w:type="dxa"/>
            <w:gridSpan w:val="65"/>
            <w:tcBorders>
              <w:top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60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Сумма, </w:t>
            </w:r>
            <w:proofErr w:type="spellStart"/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руб</w:t>
            </w:r>
            <w:proofErr w:type="spellEnd"/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402"/>
        </w:trPr>
        <w:tc>
          <w:tcPr>
            <w:tcW w:w="7238" w:type="dxa"/>
            <w:gridSpan w:val="63"/>
            <w:vMerge/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9"/>
            <w:vMerge/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(на текущий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финансовый год)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(на первый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планового периода)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(на второй год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планового периода)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156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15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15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15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15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15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313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13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Задолженность  по доходам (дебиторская задолженность по доходам) на начало года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13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0100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13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13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13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336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3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Полученные предварительные платежи (авансы) по контрактам (договорам) (кредиторская задолженность по доходам) на начало года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0200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336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3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Доходы от оказания услуг, выполнения работ, компенсация затрат учреждения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0300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534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211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ru-RU"/>
              </w:rPr>
              <w:t>в том числе:</w:t>
            </w:r>
            <w:r w:rsidRPr="00D0048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субсидии на финансовое обеспечение выполнения государственного </w:t>
            </w:r>
            <w:r w:rsidRPr="00D0048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>(муниципального) задания за счет средств федерального бюджета (бюджета субъекта Российской Федерации, местного бюджета)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>0310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438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211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>субсидии на финансовое обеспечение выполнения государственного (муниципального) задания за счет средств бюджета Федерального фонда обязательного медицинского страхования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0320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336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211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3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доходы от оказания услуг, выполнения работ, в рамках установленного государственного (муниципального) задания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0330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402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211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доходы от оказания услуг, выполнения работ, реализации готовой продукции за плату сверх установленного государственного (муниципального) задания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0340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344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211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44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доходы от оказания услуг в рамках обязательного медицинского страхования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4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0350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44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44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44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548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211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доходы медицинских учреждений государственной и муниципальной систем здравоохранения от оказания медицинских услуг, предоставляемых женщинам в период беременности, женщинам и новорожденным в период родов и в послеродовой период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0360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402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211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доходы, поступающие в порядке возмещения расходов, понесенных в связи с эксплуатацией имущества, находящегося в оперативном управлении  бюджетных и автономных учреждений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0370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344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44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Задолженность по доходам (дебиторская задолженность по доходам) на конец года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4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0400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44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44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44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336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36" w:lineRule="atLeast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Полученные предварительные платежи (авансы) по контрактам (договорам)  (кредиторская задолженность по доходам) на конец  года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0500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33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trHeight w:val="402"/>
        </w:trPr>
        <w:tc>
          <w:tcPr>
            <w:tcW w:w="7238" w:type="dxa"/>
            <w:gridSpan w:val="6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Планируемые поступления доходов от оказания услуг, компенсации затрат учреждения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(с.0100 - с.0200 с. + 0300 - с. 0400 + с. 0500)</w:t>
            </w:r>
          </w:p>
        </w:tc>
        <w:tc>
          <w:tcPr>
            <w:tcW w:w="850" w:type="dxa"/>
            <w:gridSpan w:val="9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0600</w:t>
            </w:r>
          </w:p>
        </w:tc>
        <w:tc>
          <w:tcPr>
            <w:tcW w:w="1843" w:type="dxa"/>
            <w:gridSpan w:val="18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3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8" w:type="dxa"/>
            <w:gridSpan w:val="24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311"/>
        </w:trPr>
        <w:tc>
          <w:tcPr>
            <w:tcW w:w="14240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040E4" w:rsidRPr="00D0048E" w:rsidRDefault="005040E4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5040E4" w:rsidRPr="00D0048E" w:rsidRDefault="005040E4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5040E4" w:rsidRPr="00D0048E" w:rsidRDefault="005040E4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5040E4" w:rsidRPr="00D0048E" w:rsidRDefault="005040E4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5040E4" w:rsidRPr="00D0048E" w:rsidRDefault="005040E4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5040E4" w:rsidRPr="00D0048E" w:rsidRDefault="005040E4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5040E4" w:rsidRPr="00D0048E" w:rsidRDefault="005040E4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</w:rPr>
            </w:pPr>
            <w:r w:rsidRPr="00D0048E">
              <w:rPr>
                <w:rFonts w:ascii="Times New Roman" w:hAnsi="Times New Roman" w:cs="Times New Roman"/>
                <w:b/>
                <w:bCs/>
              </w:rPr>
              <w:lastRenderedPageBreak/>
              <w:t>1.3. Детализированные расчеты поступлений от оказания платных  услуг (работ), компенсации затрат учреждений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311"/>
        </w:trPr>
        <w:tc>
          <w:tcPr>
            <w:tcW w:w="14240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</w:rPr>
            </w:pPr>
            <w:r w:rsidRPr="00D0048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1.3.1. Расчет плановых поступлений от оказания услуг (выполнения работ) </w:t>
            </w:r>
            <w:r w:rsidRPr="00D0048E">
              <w:rPr>
                <w:rFonts w:ascii="Times New Roman" w:hAnsi="Times New Roman" w:cs="Times New Roman"/>
                <w:b/>
                <w:bCs/>
                <w:u w:val="single"/>
              </w:rPr>
              <w:t>в рамках  установленного государственного задания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865"/>
        </w:trPr>
        <w:tc>
          <w:tcPr>
            <w:tcW w:w="3032" w:type="dxa"/>
            <w:gridSpan w:val="2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Наименование услуги (работы)</w:t>
            </w:r>
          </w:p>
        </w:tc>
        <w:tc>
          <w:tcPr>
            <w:tcW w:w="71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3497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Плата (тариф) за единицу услуги (работы)</w:t>
            </w:r>
          </w:p>
        </w:tc>
        <w:tc>
          <w:tcPr>
            <w:tcW w:w="349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 xml:space="preserve">Планируемый объем оказания услуг 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(выполнения работ)</w:t>
            </w:r>
          </w:p>
        </w:tc>
        <w:tc>
          <w:tcPr>
            <w:tcW w:w="349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Общий объем планируемых поступлений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1132"/>
        </w:trPr>
        <w:tc>
          <w:tcPr>
            <w:tcW w:w="0" w:type="auto"/>
            <w:gridSpan w:val="2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11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второй год планового периода)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10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второй год планового периода)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272"/>
        </w:trPr>
        <w:tc>
          <w:tcPr>
            <w:tcW w:w="303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240"/>
        </w:trPr>
        <w:tc>
          <w:tcPr>
            <w:tcW w:w="303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0001</w:t>
            </w:r>
          </w:p>
        </w:tc>
        <w:tc>
          <w:tcPr>
            <w:tcW w:w="12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176"/>
        </w:trPr>
        <w:tc>
          <w:tcPr>
            <w:tcW w:w="303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0002</w:t>
            </w:r>
          </w:p>
        </w:tc>
        <w:tc>
          <w:tcPr>
            <w:tcW w:w="12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311"/>
        </w:trPr>
        <w:tc>
          <w:tcPr>
            <w:tcW w:w="303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0003</w:t>
            </w:r>
          </w:p>
        </w:tc>
        <w:tc>
          <w:tcPr>
            <w:tcW w:w="12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311"/>
        </w:trPr>
        <w:tc>
          <w:tcPr>
            <w:tcW w:w="303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9000</w:t>
            </w:r>
          </w:p>
        </w:tc>
        <w:tc>
          <w:tcPr>
            <w:tcW w:w="12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0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259"/>
        </w:trPr>
        <w:tc>
          <w:tcPr>
            <w:tcW w:w="14240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004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Справочно</w:t>
            </w:r>
            <w:proofErr w:type="spellEnd"/>
            <w:r w:rsidRPr="00D004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 сведения о нормативных правовых (правовых) актах, устанавливающих размер платы (тарифа) и (или) порядок ее (его) расчета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431"/>
        </w:trPr>
        <w:tc>
          <w:tcPr>
            <w:tcW w:w="11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18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11208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272"/>
        </w:trPr>
        <w:tc>
          <w:tcPr>
            <w:tcW w:w="11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08" w:type="dxa"/>
            <w:gridSpan w:val="10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311"/>
        </w:trPr>
        <w:tc>
          <w:tcPr>
            <w:tcW w:w="1176" w:type="dxa"/>
            <w:gridSpan w:val="10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56" w:type="dxa"/>
            <w:gridSpan w:val="1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8" w:type="dxa"/>
            <w:gridSpan w:val="10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5040E4">
        <w:trPr>
          <w:gridBefore w:val="2"/>
          <w:gridAfter w:val="5"/>
          <w:wAfter w:w="229" w:type="dxa"/>
          <w:trHeight w:val="311"/>
        </w:trPr>
        <w:tc>
          <w:tcPr>
            <w:tcW w:w="117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5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8" w:type="dxa"/>
            <w:gridSpan w:val="10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5040E4" w:rsidRPr="00D0048E" w:rsidRDefault="005040E4" w:rsidP="00861C8F">
      <w:pPr>
        <w:tabs>
          <w:tab w:val="left" w:pos="3596"/>
        </w:tabs>
        <w:rPr>
          <w:rFonts w:ascii="Times New Roman" w:hAnsi="Times New Roman" w:cs="Times New Roman"/>
          <w:b/>
          <w:sz w:val="20"/>
          <w:szCs w:val="20"/>
        </w:rPr>
      </w:pPr>
    </w:p>
    <w:p w:rsidR="005040E4" w:rsidRPr="00D0048E" w:rsidRDefault="005040E4" w:rsidP="00861C8F">
      <w:pPr>
        <w:tabs>
          <w:tab w:val="left" w:pos="3596"/>
        </w:tabs>
        <w:rPr>
          <w:rFonts w:ascii="Times New Roman" w:hAnsi="Times New Roman" w:cs="Times New Roman"/>
          <w:b/>
          <w:sz w:val="20"/>
          <w:szCs w:val="20"/>
        </w:rPr>
      </w:pPr>
    </w:p>
    <w:p w:rsidR="005040E4" w:rsidRPr="00D0048E" w:rsidRDefault="005040E4" w:rsidP="00861C8F">
      <w:pPr>
        <w:tabs>
          <w:tab w:val="left" w:pos="3596"/>
        </w:tabs>
        <w:rPr>
          <w:rFonts w:ascii="Times New Roman" w:hAnsi="Times New Roman" w:cs="Times New Roman"/>
          <w:b/>
          <w:sz w:val="20"/>
          <w:szCs w:val="20"/>
        </w:rPr>
      </w:pPr>
    </w:p>
    <w:p w:rsidR="005040E4" w:rsidRPr="00D0048E" w:rsidRDefault="005040E4" w:rsidP="00861C8F">
      <w:pPr>
        <w:tabs>
          <w:tab w:val="left" w:pos="3596"/>
        </w:tabs>
        <w:rPr>
          <w:rFonts w:ascii="Times New Roman" w:hAnsi="Times New Roman" w:cs="Times New Roman"/>
          <w:b/>
          <w:sz w:val="20"/>
          <w:szCs w:val="20"/>
        </w:rPr>
      </w:pPr>
    </w:p>
    <w:p w:rsidR="00861C8F" w:rsidRPr="00D0048E" w:rsidRDefault="00861C8F" w:rsidP="00861C8F">
      <w:pPr>
        <w:tabs>
          <w:tab w:val="left" w:pos="3596"/>
        </w:tabs>
        <w:rPr>
          <w:rFonts w:ascii="Times New Roman" w:hAnsi="Times New Roman" w:cs="Times New Roman"/>
          <w:b/>
          <w:sz w:val="20"/>
          <w:szCs w:val="20"/>
        </w:rPr>
      </w:pPr>
      <w:r w:rsidRPr="00D0048E">
        <w:rPr>
          <w:rFonts w:ascii="Times New Roman" w:hAnsi="Times New Roman" w:cs="Times New Roman"/>
          <w:b/>
          <w:sz w:val="20"/>
          <w:szCs w:val="20"/>
        </w:rPr>
        <w:lastRenderedPageBreak/>
        <w:t>1.3.2. Показатели, характеризующие объем государственной услуги (в гос. задании)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175"/>
        <w:gridCol w:w="1322"/>
        <w:gridCol w:w="1322"/>
        <w:gridCol w:w="1322"/>
        <w:gridCol w:w="1322"/>
        <w:gridCol w:w="1322"/>
        <w:gridCol w:w="699"/>
        <w:gridCol w:w="1159"/>
        <w:gridCol w:w="996"/>
        <w:gridCol w:w="996"/>
        <w:gridCol w:w="1159"/>
        <w:gridCol w:w="996"/>
        <w:gridCol w:w="996"/>
      </w:tblGrid>
      <w:tr w:rsidR="00861C8F" w:rsidRPr="00D0048E" w:rsidTr="00263F90">
        <w:tc>
          <w:tcPr>
            <w:tcW w:w="1174" w:type="dxa"/>
            <w:vMerge w:val="restart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969" w:type="dxa"/>
            <w:gridSpan w:val="3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содержание государственной услуги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(по справочникам)</w:t>
            </w:r>
          </w:p>
        </w:tc>
        <w:tc>
          <w:tcPr>
            <w:tcW w:w="3345" w:type="dxa"/>
            <w:gridSpan w:val="3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объема 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государственной услуги</w:t>
            </w:r>
          </w:p>
        </w:tc>
        <w:tc>
          <w:tcPr>
            <w:tcW w:w="3149" w:type="dxa"/>
            <w:gridSpan w:val="3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объема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государственной услуги</w:t>
            </w:r>
          </w:p>
        </w:tc>
        <w:tc>
          <w:tcPr>
            <w:tcW w:w="3149" w:type="dxa"/>
            <w:gridSpan w:val="3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 xml:space="preserve">Размер 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платы (цена, тариф)</w:t>
            </w:r>
          </w:p>
        </w:tc>
      </w:tr>
      <w:tr w:rsidR="00861C8F" w:rsidRPr="00D0048E" w:rsidTr="00263F90">
        <w:tc>
          <w:tcPr>
            <w:tcW w:w="1174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 w:val="restart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022" w:type="dxa"/>
            <w:gridSpan w:val="2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 xml:space="preserve">Единицы измерения </w:t>
            </w:r>
          </w:p>
        </w:tc>
        <w:tc>
          <w:tcPr>
            <w:tcW w:w="1159" w:type="dxa"/>
            <w:vMerge w:val="restart"/>
            <w:vAlign w:val="center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995" w:type="dxa"/>
            <w:vMerge w:val="restart"/>
            <w:vAlign w:val="center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995" w:type="dxa"/>
            <w:vMerge w:val="restart"/>
            <w:vAlign w:val="center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второй год планового периода)</w:t>
            </w:r>
          </w:p>
        </w:tc>
        <w:tc>
          <w:tcPr>
            <w:tcW w:w="1159" w:type="dxa"/>
            <w:vMerge w:val="restart"/>
            <w:vAlign w:val="center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995" w:type="dxa"/>
            <w:vMerge w:val="restart"/>
            <w:vAlign w:val="center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995" w:type="dxa"/>
            <w:vMerge w:val="restart"/>
            <w:vAlign w:val="center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861C8F" w:rsidRPr="00D0048E" w:rsidTr="00263F90">
        <w:tc>
          <w:tcPr>
            <w:tcW w:w="1174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699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Код по ОКЕИ</w:t>
            </w:r>
          </w:p>
        </w:tc>
        <w:tc>
          <w:tcPr>
            <w:tcW w:w="1159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9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1C8F" w:rsidRPr="00D0048E" w:rsidTr="00263F90">
        <w:tc>
          <w:tcPr>
            <w:tcW w:w="1174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99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59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59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861C8F" w:rsidRPr="00D0048E" w:rsidTr="00263F90">
        <w:tc>
          <w:tcPr>
            <w:tcW w:w="1174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9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9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1C8F" w:rsidRPr="00D0048E" w:rsidTr="00263F90">
        <w:tc>
          <w:tcPr>
            <w:tcW w:w="1174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9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9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W w:w="14261" w:type="dxa"/>
        <w:tblInd w:w="-2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8"/>
        <w:gridCol w:w="216"/>
        <w:gridCol w:w="214"/>
        <w:gridCol w:w="206"/>
        <w:gridCol w:w="205"/>
        <w:gridCol w:w="125"/>
        <w:gridCol w:w="77"/>
        <w:gridCol w:w="201"/>
        <w:gridCol w:w="200"/>
        <w:gridCol w:w="198"/>
        <w:gridCol w:w="197"/>
        <w:gridCol w:w="196"/>
        <w:gridCol w:w="195"/>
        <w:gridCol w:w="194"/>
        <w:gridCol w:w="397"/>
        <w:gridCol w:w="343"/>
        <w:gridCol w:w="322"/>
        <w:gridCol w:w="53"/>
        <w:gridCol w:w="360"/>
        <w:gridCol w:w="321"/>
        <w:gridCol w:w="321"/>
        <w:gridCol w:w="281"/>
        <w:gridCol w:w="14"/>
        <w:gridCol w:w="267"/>
        <w:gridCol w:w="281"/>
        <w:gridCol w:w="281"/>
        <w:gridCol w:w="281"/>
        <w:gridCol w:w="281"/>
        <w:gridCol w:w="281"/>
        <w:gridCol w:w="281"/>
        <w:gridCol w:w="257"/>
        <w:gridCol w:w="69"/>
        <w:gridCol w:w="412"/>
        <w:gridCol w:w="320"/>
        <w:gridCol w:w="319"/>
        <w:gridCol w:w="177"/>
        <w:gridCol w:w="105"/>
        <w:gridCol w:w="281"/>
        <w:gridCol w:w="280"/>
        <w:gridCol w:w="279"/>
        <w:gridCol w:w="155"/>
        <w:gridCol w:w="127"/>
        <w:gridCol w:w="281"/>
        <w:gridCol w:w="280"/>
        <w:gridCol w:w="279"/>
        <w:gridCol w:w="133"/>
        <w:gridCol w:w="185"/>
        <w:gridCol w:w="317"/>
        <w:gridCol w:w="426"/>
        <w:gridCol w:w="317"/>
        <w:gridCol w:w="52"/>
        <w:gridCol w:w="229"/>
        <w:gridCol w:w="281"/>
        <w:gridCol w:w="281"/>
        <w:gridCol w:w="281"/>
        <w:gridCol w:w="28"/>
        <w:gridCol w:w="253"/>
        <w:gridCol w:w="281"/>
        <w:gridCol w:w="42"/>
        <w:gridCol w:w="239"/>
        <w:gridCol w:w="288"/>
      </w:tblGrid>
      <w:tr w:rsidR="00861C8F" w:rsidRPr="00D0048E" w:rsidTr="00263F90">
        <w:trPr>
          <w:trHeight w:val="311"/>
        </w:trPr>
        <w:tc>
          <w:tcPr>
            <w:tcW w:w="14261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</w:rPr>
            </w:pPr>
            <w:r w:rsidRPr="00D0048E">
              <w:rPr>
                <w:rFonts w:ascii="Times New Roman" w:hAnsi="Times New Roman" w:cs="Times New Roman"/>
                <w:b/>
                <w:bCs/>
              </w:rPr>
              <w:t>1.4. Детализированные расчеты поступлений от оказания платных  услуг (работ), компенсации затрат учреждений</w:t>
            </w:r>
          </w:p>
        </w:tc>
      </w:tr>
      <w:tr w:rsidR="00861C8F" w:rsidRPr="00D0048E" w:rsidTr="00263F90">
        <w:trPr>
          <w:trHeight w:val="311"/>
        </w:trPr>
        <w:tc>
          <w:tcPr>
            <w:tcW w:w="14261" w:type="dxa"/>
            <w:gridSpan w:val="6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</w:rPr>
            </w:pPr>
            <w:r w:rsidRPr="00D0048E">
              <w:rPr>
                <w:rFonts w:ascii="Times New Roman" w:hAnsi="Times New Roman" w:cs="Times New Roman"/>
                <w:b/>
                <w:bCs/>
              </w:rPr>
              <w:t xml:space="preserve">1.4.1. Расчет плановых поступлений от оказания услуг (выполнения работ) </w:t>
            </w:r>
            <w:r w:rsidRPr="00D0048E">
              <w:rPr>
                <w:rFonts w:ascii="Times New Roman" w:hAnsi="Times New Roman" w:cs="Times New Roman"/>
                <w:b/>
                <w:bCs/>
                <w:u w:val="single"/>
              </w:rPr>
              <w:t>в рамках  установленного государственного задания</w:t>
            </w:r>
          </w:p>
        </w:tc>
      </w:tr>
      <w:tr w:rsidR="00861C8F" w:rsidRPr="00D0048E" w:rsidTr="00263F90">
        <w:trPr>
          <w:trHeight w:val="865"/>
        </w:trPr>
        <w:tc>
          <w:tcPr>
            <w:tcW w:w="3039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Наименование услуги (работы)</w:t>
            </w:r>
          </w:p>
        </w:tc>
        <w:tc>
          <w:tcPr>
            <w:tcW w:w="7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350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Плата (тариф) за единицу услуги (работы)</w:t>
            </w:r>
          </w:p>
        </w:tc>
        <w:tc>
          <w:tcPr>
            <w:tcW w:w="349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 xml:space="preserve">Планируемый объем оказания услуг 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(выполнения работ)</w:t>
            </w:r>
          </w:p>
        </w:tc>
        <w:tc>
          <w:tcPr>
            <w:tcW w:w="35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Общий объем планируемых поступлений</w:t>
            </w:r>
          </w:p>
        </w:tc>
      </w:tr>
      <w:tr w:rsidR="00861C8F" w:rsidRPr="00D0048E" w:rsidTr="005040E4">
        <w:trPr>
          <w:trHeight w:val="1178"/>
        </w:trPr>
        <w:tc>
          <w:tcPr>
            <w:tcW w:w="0" w:type="auto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1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второй год планового периода)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второй год планового периода)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1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  20__ год</w:t>
            </w:r>
            <w:r w:rsidRPr="00D0048E">
              <w:rPr>
                <w:rFonts w:ascii="Times New Roman" w:hAnsi="Times New Roman" w:cs="Times New Roman"/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861C8F" w:rsidRPr="00D0048E" w:rsidTr="005040E4">
        <w:trPr>
          <w:trHeight w:val="194"/>
        </w:trPr>
        <w:tc>
          <w:tcPr>
            <w:tcW w:w="303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861C8F" w:rsidRPr="00D0048E" w:rsidTr="00263F90">
        <w:trPr>
          <w:trHeight w:val="311"/>
        </w:trPr>
        <w:tc>
          <w:tcPr>
            <w:tcW w:w="303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0001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263F90">
        <w:trPr>
          <w:trHeight w:val="311"/>
        </w:trPr>
        <w:tc>
          <w:tcPr>
            <w:tcW w:w="303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0002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263F90">
        <w:trPr>
          <w:trHeight w:val="311"/>
        </w:trPr>
        <w:tc>
          <w:tcPr>
            <w:tcW w:w="303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0003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263F90">
        <w:trPr>
          <w:trHeight w:val="311"/>
        </w:trPr>
        <w:tc>
          <w:tcPr>
            <w:tcW w:w="303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9000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263F90">
        <w:trPr>
          <w:trHeight w:val="259"/>
        </w:trPr>
        <w:tc>
          <w:tcPr>
            <w:tcW w:w="14261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004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Справочно</w:t>
            </w:r>
            <w:proofErr w:type="spellEnd"/>
            <w:r w:rsidRPr="00D004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 сведения о нормативных правовых (правовых) актах, устанавливающих размер платы (тарифа) и (или) порядок ее (его) расчета</w:t>
            </w:r>
          </w:p>
        </w:tc>
      </w:tr>
      <w:tr w:rsidR="00861C8F" w:rsidRPr="00D0048E" w:rsidTr="00263F90">
        <w:trPr>
          <w:trHeight w:val="431"/>
        </w:trPr>
        <w:tc>
          <w:tcPr>
            <w:tcW w:w="1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18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11222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</w:tr>
      <w:tr w:rsidR="00861C8F" w:rsidRPr="00D0048E" w:rsidTr="00263F90">
        <w:trPr>
          <w:trHeight w:val="272"/>
        </w:trPr>
        <w:tc>
          <w:tcPr>
            <w:tcW w:w="1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22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61C8F" w:rsidRPr="00D0048E" w:rsidTr="00263F90">
        <w:trPr>
          <w:trHeight w:val="311"/>
        </w:trPr>
        <w:tc>
          <w:tcPr>
            <w:tcW w:w="1184" w:type="dxa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55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22" w:type="dxa"/>
            <w:gridSpan w:val="4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263F90">
        <w:trPr>
          <w:trHeight w:val="311"/>
        </w:trPr>
        <w:tc>
          <w:tcPr>
            <w:tcW w:w="118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5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22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263F90">
        <w:trPr>
          <w:trHeight w:val="311"/>
        </w:trPr>
        <w:tc>
          <w:tcPr>
            <w:tcW w:w="1184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55" w:type="dxa"/>
            <w:gridSpan w:val="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22" w:type="dxa"/>
            <w:gridSpan w:val="4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861C8F" w:rsidRPr="00D0048E" w:rsidRDefault="00861C8F" w:rsidP="00263F90">
            <w:pPr>
              <w:tabs>
                <w:tab w:val="left" w:pos="359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1C8F" w:rsidRPr="00D0048E" w:rsidTr="00263F90">
        <w:trPr>
          <w:gridAfter w:val="2"/>
          <w:wAfter w:w="527" w:type="dxa"/>
          <w:trHeight w:val="546"/>
        </w:trPr>
        <w:tc>
          <w:tcPr>
            <w:tcW w:w="13734" w:type="dxa"/>
            <w:gridSpan w:val="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</w:pPr>
          </w:p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1.4.2. Расчет доходов от оказания услуг, выполнения работ, реализации готовой продукции сверх установленного государственного задания</w:t>
            </w:r>
          </w:p>
        </w:tc>
      </w:tr>
      <w:tr w:rsidR="00861C8F" w:rsidRPr="00D0048E" w:rsidTr="00263F90">
        <w:trPr>
          <w:trHeight w:val="405"/>
        </w:trPr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861C8F" w:rsidRPr="00D0048E" w:rsidTr="00263F90">
        <w:trPr>
          <w:trHeight w:val="977"/>
        </w:trPr>
        <w:tc>
          <w:tcPr>
            <w:tcW w:w="2642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Наименование услуги (работы)</w:t>
            </w: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362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Плата (тариф) за единицу услуги (работы), </w:t>
            </w:r>
            <w:proofErr w:type="spellStart"/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36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Планируемый объем оказания услуг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(выполнения работ)</w:t>
            </w:r>
          </w:p>
        </w:tc>
        <w:tc>
          <w:tcPr>
            <w:tcW w:w="36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Плата (тариф) за единицу услуги (работы), руб.</w:t>
            </w:r>
          </w:p>
        </w:tc>
      </w:tr>
      <w:tr w:rsidR="00861C8F" w:rsidRPr="00D0048E" w:rsidTr="00263F90">
        <w:trPr>
          <w:trHeight w:val="2046"/>
        </w:trPr>
        <w:tc>
          <w:tcPr>
            <w:tcW w:w="0" w:type="auto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текущий финансовый год)</w:t>
            </w: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первый год планового периода)</w:t>
            </w:r>
          </w:p>
        </w:tc>
        <w:tc>
          <w:tcPr>
            <w:tcW w:w="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второй год планового периода)</w:t>
            </w:r>
          </w:p>
        </w:tc>
        <w:tc>
          <w:tcPr>
            <w:tcW w:w="1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текущий финансовый год)</w:t>
            </w: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первый год планового периода)</w:t>
            </w: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второй год планового периода)</w:t>
            </w:r>
          </w:p>
        </w:tc>
        <w:tc>
          <w:tcPr>
            <w:tcW w:w="1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текущий финансовый год)</w:t>
            </w: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первый год планового периода)</w:t>
            </w:r>
          </w:p>
        </w:tc>
        <w:tc>
          <w:tcPr>
            <w:tcW w:w="11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на  20__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второй год планового периода)</w:t>
            </w:r>
          </w:p>
        </w:tc>
      </w:tr>
      <w:tr w:rsidR="00861C8F" w:rsidRPr="00D0048E" w:rsidTr="00263F90">
        <w:trPr>
          <w:trHeight w:val="455"/>
        </w:trPr>
        <w:tc>
          <w:tcPr>
            <w:tcW w:w="26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11</w:t>
            </w:r>
          </w:p>
        </w:tc>
      </w:tr>
      <w:tr w:rsidR="00861C8F" w:rsidRPr="00D0048E" w:rsidTr="00263F90">
        <w:trPr>
          <w:trHeight w:val="546"/>
        </w:trPr>
        <w:tc>
          <w:tcPr>
            <w:tcW w:w="26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Услуга 1 ,чел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0001</w:t>
            </w:r>
          </w:p>
        </w:tc>
        <w:tc>
          <w:tcPr>
            <w:tcW w:w="1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1C8F" w:rsidRPr="00D0048E" w:rsidTr="00263F90">
        <w:trPr>
          <w:trHeight w:val="546"/>
        </w:trPr>
        <w:tc>
          <w:tcPr>
            <w:tcW w:w="26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Проведение ,чел 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0002</w:t>
            </w:r>
          </w:p>
        </w:tc>
        <w:tc>
          <w:tcPr>
            <w:tcW w:w="1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1C8F" w:rsidRPr="00D0048E" w:rsidTr="00263F90">
        <w:trPr>
          <w:trHeight w:val="546"/>
        </w:trPr>
        <w:tc>
          <w:tcPr>
            <w:tcW w:w="26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861C8F" w:rsidRPr="00D0048E" w:rsidRDefault="00861C8F" w:rsidP="00263F90">
            <w:pPr>
              <w:spacing w:after="0" w:line="240" w:lineRule="auto"/>
              <w:jc w:val="right"/>
              <w:textAlignment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>Итого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9000</w:t>
            </w:r>
          </w:p>
        </w:tc>
        <w:tc>
          <w:tcPr>
            <w:tcW w:w="1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х</w:t>
            </w: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х</w:t>
            </w:r>
          </w:p>
        </w:tc>
        <w:tc>
          <w:tcPr>
            <w:tcW w:w="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х</w:t>
            </w:r>
          </w:p>
        </w:tc>
        <w:tc>
          <w:tcPr>
            <w:tcW w:w="1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х</w:t>
            </w: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х</w:t>
            </w: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  <w:hideMark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х</w:t>
            </w:r>
          </w:p>
        </w:tc>
        <w:tc>
          <w:tcPr>
            <w:tcW w:w="1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61C8F" w:rsidRPr="00D0048E" w:rsidRDefault="00861C8F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61C8F" w:rsidRPr="00D0048E" w:rsidRDefault="00861C8F" w:rsidP="00861C8F">
      <w:pPr>
        <w:rPr>
          <w:rFonts w:ascii="Times New Roman" w:hAnsi="Times New Roman" w:cs="Times New Roman"/>
        </w:rPr>
        <w:sectPr w:rsidR="00861C8F" w:rsidRPr="00D0048E" w:rsidSect="00861C8F">
          <w:pgSz w:w="16838" w:h="11906" w:orient="landscape"/>
          <w:pgMar w:top="992" w:right="1134" w:bottom="851" w:left="1134" w:header="709" w:footer="709" w:gutter="0"/>
          <w:cols w:space="708"/>
          <w:docGrid w:linePitch="360"/>
        </w:sectPr>
      </w:pPr>
    </w:p>
    <w:p w:rsidR="00216A4B" w:rsidRPr="00D0048E" w:rsidRDefault="0026661B" w:rsidP="00216A4B">
      <w:pPr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32" w:name="P1044"/>
      <w:bookmarkEnd w:id="32"/>
      <w:r w:rsidRPr="00D0048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Расчеты (обоснования) </w:t>
      </w:r>
    </w:p>
    <w:p w:rsidR="0026661B" w:rsidRPr="00D0048E" w:rsidRDefault="0026661B" w:rsidP="00216A4B">
      <w:pPr>
        <w:autoSpaceDN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b/>
          <w:sz w:val="28"/>
          <w:szCs w:val="28"/>
          <w:lang w:eastAsia="ru-RU"/>
        </w:rPr>
        <w:t>к плану финансово-хозяйственной деятельности</w:t>
      </w:r>
      <w:r w:rsidR="00A94FAE" w:rsidRPr="00D0048E">
        <w:rPr>
          <w:rFonts w:ascii="Times New Roman" w:hAnsi="Times New Roman" w:cs="Times New Roman"/>
          <w:b/>
          <w:sz w:val="28"/>
          <w:szCs w:val="28"/>
          <w:lang w:eastAsia="ru-RU"/>
        </w:rPr>
        <w:t>*</w:t>
      </w:r>
      <w:r w:rsidRPr="00D004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6661B" w:rsidRPr="00D0048E" w:rsidRDefault="0026661B" w:rsidP="00364E4D">
      <w:pPr>
        <w:autoSpaceDN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1. Расчеты (обоснования) выплат персоналу (строка 210</w:t>
      </w:r>
      <w:r w:rsidR="00364E4D" w:rsidRPr="00D0048E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D0048E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Код видов расходов ____________________________________________</w:t>
      </w: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Источник финансового обеспечения _______________________________</w:t>
      </w: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1.1. Расчеты (обоснования) расходов на оплату труда</w:t>
      </w: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907"/>
        <w:gridCol w:w="850"/>
        <w:gridCol w:w="567"/>
        <w:gridCol w:w="907"/>
        <w:gridCol w:w="1361"/>
        <w:gridCol w:w="1191"/>
        <w:gridCol w:w="999"/>
        <w:gridCol w:w="885"/>
        <w:gridCol w:w="1339"/>
      </w:tblGrid>
      <w:tr w:rsidR="0026661B" w:rsidRPr="00D0048E" w:rsidTr="003C2D32">
        <w:tc>
          <w:tcPr>
            <w:tcW w:w="510" w:type="dxa"/>
            <w:vMerge w:val="restart"/>
          </w:tcPr>
          <w:p w:rsidR="0026661B" w:rsidRPr="00D0048E" w:rsidRDefault="00216A4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907" w:type="dxa"/>
            <w:vMerge w:val="restar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Долж-ность</w:t>
            </w:r>
            <w:proofErr w:type="spellEnd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группа </w:t>
            </w: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долж-ностей</w:t>
            </w:r>
            <w:proofErr w:type="spellEnd"/>
          </w:p>
        </w:tc>
        <w:tc>
          <w:tcPr>
            <w:tcW w:w="850" w:type="dxa"/>
            <w:vMerge w:val="restart"/>
          </w:tcPr>
          <w:p w:rsidR="0026661B" w:rsidRPr="00D0048E" w:rsidRDefault="0026661B" w:rsidP="00216A4B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Установлен-</w:t>
            </w: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ная</w:t>
            </w:r>
            <w:proofErr w:type="spellEnd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численность, единиц</w:t>
            </w:r>
          </w:p>
        </w:tc>
        <w:tc>
          <w:tcPr>
            <w:tcW w:w="4026" w:type="dxa"/>
            <w:gridSpan w:val="4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Среднемесячный размер оплаты труда на одного работника, руб.</w:t>
            </w:r>
          </w:p>
        </w:tc>
        <w:tc>
          <w:tcPr>
            <w:tcW w:w="999" w:type="dxa"/>
            <w:vMerge w:val="restart"/>
          </w:tcPr>
          <w:p w:rsidR="0026661B" w:rsidRPr="00D0048E" w:rsidRDefault="00216A4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Ежеме-сячная</w:t>
            </w:r>
            <w:proofErr w:type="spellEnd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надбав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ка к </w:t>
            </w:r>
            <w:proofErr w:type="spellStart"/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долж-ностному</w:t>
            </w:r>
            <w:proofErr w:type="spellEnd"/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окладу, %</w:t>
            </w:r>
          </w:p>
        </w:tc>
        <w:tc>
          <w:tcPr>
            <w:tcW w:w="885" w:type="dxa"/>
            <w:vMerge w:val="restar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Район-</w:t>
            </w: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коэф</w:t>
            </w:r>
            <w:proofErr w:type="spellEnd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-фи-</w:t>
            </w: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циент</w:t>
            </w:r>
            <w:proofErr w:type="spellEnd"/>
          </w:p>
        </w:tc>
        <w:tc>
          <w:tcPr>
            <w:tcW w:w="1339" w:type="dxa"/>
            <w:vMerge w:val="restar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Фонд оплаты труда в год, руб. (гр. 3 x гр. 4 x (1 + гр. 8 / 100) x гр. 9 x 12)</w:t>
            </w:r>
          </w:p>
        </w:tc>
      </w:tr>
      <w:tr w:rsidR="0026661B" w:rsidRPr="00D0048E" w:rsidTr="003C2D32">
        <w:tc>
          <w:tcPr>
            <w:tcW w:w="510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07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717264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Все-</w:t>
            </w: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proofErr w:type="gramEnd"/>
          </w:p>
          <w:p w:rsidR="00717264" w:rsidRPr="00D0048E" w:rsidRDefault="00717264" w:rsidP="00717264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717264" w:rsidRPr="00D0048E" w:rsidRDefault="00717264" w:rsidP="00717264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717264" w:rsidRPr="00D0048E" w:rsidRDefault="00717264" w:rsidP="00717264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26661B" w:rsidRPr="00D0048E" w:rsidRDefault="0026661B" w:rsidP="00717264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9" w:type="dxa"/>
            <w:gridSpan w:val="3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999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85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39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661B" w:rsidRPr="00D0048E" w:rsidTr="003C2D32">
        <w:tc>
          <w:tcPr>
            <w:tcW w:w="510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07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67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долж</w:t>
            </w:r>
            <w:proofErr w:type="spellEnd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ност</w:t>
            </w:r>
            <w:proofErr w:type="spellEnd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-ному окладу</w:t>
            </w:r>
          </w:p>
        </w:tc>
        <w:tc>
          <w:tcPr>
            <w:tcW w:w="1361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 выплатам </w:t>
            </w: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компенса-ционного</w:t>
            </w:r>
            <w:proofErr w:type="spellEnd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характера</w:t>
            </w:r>
          </w:p>
        </w:tc>
        <w:tc>
          <w:tcPr>
            <w:tcW w:w="1191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 выплатам </w:t>
            </w:r>
            <w:proofErr w:type="spellStart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стимули-рующего</w:t>
            </w:r>
            <w:proofErr w:type="spellEnd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характера</w:t>
            </w:r>
          </w:p>
        </w:tc>
        <w:tc>
          <w:tcPr>
            <w:tcW w:w="999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85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39" w:type="dxa"/>
            <w:vMerge/>
          </w:tcPr>
          <w:p w:rsidR="0026661B" w:rsidRPr="00D0048E" w:rsidRDefault="0026661B" w:rsidP="00811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661B" w:rsidRPr="00D0048E" w:rsidTr="003C2D32">
        <w:tc>
          <w:tcPr>
            <w:tcW w:w="510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907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0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bookmarkStart w:id="33" w:name="P1069"/>
            <w:bookmarkEnd w:id="33"/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567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bookmarkStart w:id="34" w:name="P1070"/>
            <w:bookmarkEnd w:id="34"/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907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5</w:t>
            </w:r>
          </w:p>
        </w:tc>
        <w:tc>
          <w:tcPr>
            <w:tcW w:w="1361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1191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7</w:t>
            </w:r>
          </w:p>
        </w:tc>
        <w:tc>
          <w:tcPr>
            <w:tcW w:w="999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bookmarkStart w:id="35" w:name="P1074"/>
            <w:bookmarkEnd w:id="35"/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8</w:t>
            </w:r>
          </w:p>
        </w:tc>
        <w:tc>
          <w:tcPr>
            <w:tcW w:w="885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bookmarkStart w:id="36" w:name="P1075"/>
            <w:bookmarkEnd w:id="36"/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9</w:t>
            </w:r>
          </w:p>
        </w:tc>
        <w:tc>
          <w:tcPr>
            <w:tcW w:w="1339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10</w:t>
            </w:r>
          </w:p>
        </w:tc>
      </w:tr>
      <w:tr w:rsidR="0026661B" w:rsidRPr="00D0048E" w:rsidTr="003C2D32">
        <w:tc>
          <w:tcPr>
            <w:tcW w:w="510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07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07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361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91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99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885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339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26661B" w:rsidRPr="00D0048E" w:rsidTr="003C2D32">
        <w:tc>
          <w:tcPr>
            <w:tcW w:w="1417" w:type="dxa"/>
            <w:gridSpan w:val="2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850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x</w:t>
            </w:r>
          </w:p>
        </w:tc>
        <w:tc>
          <w:tcPr>
            <w:tcW w:w="567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07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x</w:t>
            </w:r>
          </w:p>
        </w:tc>
        <w:tc>
          <w:tcPr>
            <w:tcW w:w="1361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x</w:t>
            </w:r>
          </w:p>
        </w:tc>
        <w:tc>
          <w:tcPr>
            <w:tcW w:w="1191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x</w:t>
            </w:r>
          </w:p>
        </w:tc>
        <w:tc>
          <w:tcPr>
            <w:tcW w:w="999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x</w:t>
            </w:r>
          </w:p>
        </w:tc>
        <w:tc>
          <w:tcPr>
            <w:tcW w:w="885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x</w:t>
            </w:r>
          </w:p>
        </w:tc>
        <w:tc>
          <w:tcPr>
            <w:tcW w:w="1339" w:type="dxa"/>
          </w:tcPr>
          <w:p w:rsidR="0026661B" w:rsidRPr="00D0048E" w:rsidRDefault="0026661B" w:rsidP="0081155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A94FAE" w:rsidRPr="00D0048E" w:rsidRDefault="00A94FAE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1.2. Расчеты (обоснования) выплат персоналу при направлении в служебные командировки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4"/>
        <w:gridCol w:w="2677"/>
        <w:gridCol w:w="2198"/>
        <w:gridCol w:w="1573"/>
        <w:gridCol w:w="1526"/>
        <w:gridCol w:w="1709"/>
      </w:tblGrid>
      <w:tr w:rsidR="0026661B" w:rsidRPr="00D0048E" w:rsidTr="00263F90">
        <w:tc>
          <w:tcPr>
            <w:tcW w:w="247" w:type="pct"/>
          </w:tcPr>
          <w:p w:rsidR="0026661B" w:rsidRPr="00D0048E" w:rsidRDefault="00A94FAE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314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107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Средний размер выплаты на одного работника в день, руб.</w:t>
            </w:r>
          </w:p>
        </w:tc>
        <w:tc>
          <w:tcPr>
            <w:tcW w:w="77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работников, чел.</w:t>
            </w:r>
          </w:p>
        </w:tc>
        <w:tc>
          <w:tcPr>
            <w:tcW w:w="74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дней</w:t>
            </w:r>
          </w:p>
        </w:tc>
        <w:tc>
          <w:tcPr>
            <w:tcW w:w="83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Сумма, руб. (гр. 3 x гр. 4 x гр. 5)</w:t>
            </w:r>
          </w:p>
        </w:tc>
      </w:tr>
      <w:tr w:rsidR="0026661B" w:rsidRPr="00D0048E" w:rsidTr="00263F90">
        <w:tc>
          <w:tcPr>
            <w:tcW w:w="247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14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7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37" w:name="P1128"/>
            <w:bookmarkEnd w:id="37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38" w:name="P1129"/>
            <w:bookmarkEnd w:id="38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4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39" w:name="P1130"/>
            <w:bookmarkEnd w:id="39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63F90" w:rsidRPr="00D0048E" w:rsidTr="00263F90">
        <w:tc>
          <w:tcPr>
            <w:tcW w:w="247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4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Компенсация дополнительных расходов, связанных с проживанием вне места постоянного жительства (суточных)</w:t>
            </w:r>
          </w:p>
        </w:tc>
        <w:tc>
          <w:tcPr>
            <w:tcW w:w="107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247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4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Компенсация расходов на проезд в служебные командировки</w:t>
            </w:r>
          </w:p>
        </w:tc>
        <w:tc>
          <w:tcPr>
            <w:tcW w:w="107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247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4" w:type="pct"/>
            <w:vAlign w:val="bottom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Компенсация расходов по найму жилого помещения</w:t>
            </w:r>
          </w:p>
        </w:tc>
        <w:tc>
          <w:tcPr>
            <w:tcW w:w="107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247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4" w:type="pct"/>
            <w:vAlign w:val="bottom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Выплаты персоналу при направлении в служебные командировки на территории иностранных государств</w:t>
            </w:r>
          </w:p>
        </w:tc>
        <w:tc>
          <w:tcPr>
            <w:tcW w:w="107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247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4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Компенсация расходов на проезд в служебные командировки</w:t>
            </w:r>
          </w:p>
        </w:tc>
        <w:tc>
          <w:tcPr>
            <w:tcW w:w="107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247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4" w:type="pct"/>
            <w:vAlign w:val="bottom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Компенсация расходов по найму жилого помещения</w:t>
            </w:r>
          </w:p>
        </w:tc>
        <w:tc>
          <w:tcPr>
            <w:tcW w:w="107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661B" w:rsidRPr="00D0048E" w:rsidRDefault="0026661B" w:rsidP="00364E4D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1.3. Расчеты (обоснования) выплат персоналу по уходу за ребенком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972"/>
        <w:gridCol w:w="2551"/>
        <w:gridCol w:w="1972"/>
        <w:gridCol w:w="1528"/>
        <w:gridCol w:w="1654"/>
      </w:tblGrid>
      <w:tr w:rsidR="00AB7B51" w:rsidRPr="00D0048E" w:rsidTr="0081155C">
        <w:tc>
          <w:tcPr>
            <w:tcW w:w="250" w:type="pct"/>
          </w:tcPr>
          <w:p w:rsidR="0026661B" w:rsidRPr="00D0048E" w:rsidRDefault="00A94FAE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968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125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работников, получающих пособие</w:t>
            </w:r>
          </w:p>
        </w:tc>
        <w:tc>
          <w:tcPr>
            <w:tcW w:w="968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выплат в год на одного работника</w:t>
            </w:r>
          </w:p>
        </w:tc>
        <w:tc>
          <w:tcPr>
            <w:tcW w:w="75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Размер выплаты (пособия) в месяц, руб.</w:t>
            </w:r>
          </w:p>
        </w:tc>
        <w:tc>
          <w:tcPr>
            <w:tcW w:w="81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Сумма, руб. (гр. 3 x гр. 4 x гр. 5)</w:t>
            </w:r>
          </w:p>
        </w:tc>
      </w:tr>
      <w:tr w:rsidR="00AB7B51" w:rsidRPr="00D0048E" w:rsidTr="0081155C">
        <w:tc>
          <w:tcPr>
            <w:tcW w:w="25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8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5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40" w:name="P1162"/>
            <w:bookmarkEnd w:id="40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8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41" w:name="P1163"/>
            <w:bookmarkEnd w:id="41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5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42" w:name="P1164"/>
            <w:bookmarkEnd w:id="42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AB7B51" w:rsidRPr="00D0048E" w:rsidTr="0081155C">
        <w:tc>
          <w:tcPr>
            <w:tcW w:w="25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pct"/>
          </w:tcPr>
          <w:p w:rsidR="0026661B" w:rsidRPr="00D0048E" w:rsidRDefault="00263F90" w:rsidP="00263F90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Пособие по уходу за ребенком</w:t>
            </w:r>
          </w:p>
        </w:tc>
        <w:tc>
          <w:tcPr>
            <w:tcW w:w="125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B7B51" w:rsidRPr="00D0048E" w:rsidTr="0081155C">
        <w:tc>
          <w:tcPr>
            <w:tcW w:w="25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5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68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5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1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B7B51" w:rsidRPr="00D0048E" w:rsidRDefault="00AB7B51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en-US"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1.4. Расчеты (обоснования) страховых взносов на обязательное страхование в Пенсионный фонд Российской Федерации, в Фонд социального страхования Российской Федерации, в Федеральный фонд обязательного медицинского страхования</w:t>
      </w:r>
    </w:p>
    <w:p w:rsidR="00B20B55" w:rsidRPr="00D0048E" w:rsidRDefault="00B20B55" w:rsidP="00263F9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sectPr w:rsidR="00B20B55" w:rsidRPr="00D0048E" w:rsidSect="00322C6E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tbl>
      <w:tblPr>
        <w:tblW w:w="14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200"/>
        <w:gridCol w:w="60"/>
        <w:gridCol w:w="651"/>
        <w:gridCol w:w="19"/>
        <w:gridCol w:w="1361"/>
        <w:gridCol w:w="1185"/>
        <w:gridCol w:w="1204"/>
        <w:gridCol w:w="1307"/>
        <w:gridCol w:w="8"/>
        <w:gridCol w:w="1177"/>
        <w:gridCol w:w="19"/>
        <w:gridCol w:w="1869"/>
      </w:tblGrid>
      <w:tr w:rsidR="00B20B55" w:rsidRPr="00D0048E" w:rsidTr="00B20B55">
        <w:trPr>
          <w:trHeight w:val="386"/>
        </w:trPr>
        <w:tc>
          <w:tcPr>
            <w:tcW w:w="5200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 xml:space="preserve">Наименование государственного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внебюджетного фонда</w:t>
            </w:r>
          </w:p>
        </w:tc>
        <w:tc>
          <w:tcPr>
            <w:tcW w:w="730" w:type="dxa"/>
            <w:gridSpan w:val="3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375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Размер базы для начисления страховых взносов</w:t>
            </w:r>
          </w:p>
        </w:tc>
        <w:tc>
          <w:tcPr>
            <w:tcW w:w="4380" w:type="dxa"/>
            <w:gridSpan w:val="5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Сумма взноса</w:t>
            </w:r>
          </w:p>
        </w:tc>
      </w:tr>
      <w:tr w:rsidR="00B20B55" w:rsidRPr="00D0048E" w:rsidTr="00B20B55">
        <w:trPr>
          <w:trHeight w:val="408"/>
        </w:trPr>
        <w:tc>
          <w:tcPr>
            <w:tcW w:w="0" w:type="auto"/>
            <w:vMerge/>
            <w:vAlign w:val="center"/>
            <w:hideMark/>
          </w:tcPr>
          <w:p w:rsidR="00B20B55" w:rsidRPr="00D0048E" w:rsidRDefault="00B20B55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B20B55" w:rsidRPr="00D0048E" w:rsidRDefault="00B20B55" w:rsidP="00263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                        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текущий финансовый год)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                        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первый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 планового периода)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                        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второй год планового периода)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                        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(текущий финансовый год)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                        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первый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 планового периода)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на  20__ год                         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(на второй год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 xml:space="preserve"> планового периода)</w:t>
            </w:r>
          </w:p>
        </w:tc>
      </w:tr>
      <w:tr w:rsidR="00B20B55" w:rsidRPr="00D0048E" w:rsidTr="00B20B55">
        <w:trPr>
          <w:trHeight w:val="116"/>
        </w:trPr>
        <w:tc>
          <w:tcPr>
            <w:tcW w:w="52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11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11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11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11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11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11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11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116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9</w:t>
            </w:r>
          </w:p>
        </w:tc>
      </w:tr>
      <w:tr w:rsidR="00B20B55" w:rsidRPr="00D0048E" w:rsidTr="00B20B55">
        <w:trPr>
          <w:trHeight w:val="255"/>
        </w:trPr>
        <w:tc>
          <w:tcPr>
            <w:tcW w:w="52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55" w:lineRule="atLeast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Страховые взносы на обязательное пенсионное страхование, всего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0100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510"/>
        </w:trPr>
        <w:tc>
          <w:tcPr>
            <w:tcW w:w="5200" w:type="dxa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в том числе: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в пределах установленной предельной величины базы для исчисления страховых взносов на обязательное пенсионное страхование по тарифу 22,0 %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0110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387"/>
        </w:trPr>
        <w:tc>
          <w:tcPr>
            <w:tcW w:w="5200" w:type="dxa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свыше установленной предельной величины базы для исчисления страховых взносов на обязательное пенсионное страхование по тарифу 10,0 %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0120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387"/>
        </w:trPr>
        <w:tc>
          <w:tcPr>
            <w:tcW w:w="5200" w:type="dxa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с применением пониженных тарифов страховых взносов на обязательное пенсионное страхование для отдельных категорий плательщиков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0130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255"/>
        </w:trPr>
        <w:tc>
          <w:tcPr>
            <w:tcW w:w="5200" w:type="dxa"/>
            <w:shd w:val="clear" w:color="auto" w:fill="auto"/>
            <w:tcMar>
              <w:top w:w="15" w:type="dxa"/>
              <w:left w:w="170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55" w:lineRule="atLeast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в том числе: 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по тарифу 20,0 %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0131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139"/>
        </w:trPr>
        <w:tc>
          <w:tcPr>
            <w:tcW w:w="5200" w:type="dxa"/>
            <w:shd w:val="clear" w:color="auto" w:fill="auto"/>
            <w:tcMar>
              <w:top w:w="15" w:type="dxa"/>
              <w:left w:w="170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139" w:lineRule="atLeast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по тарифу*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0132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387"/>
        </w:trPr>
        <w:tc>
          <w:tcPr>
            <w:tcW w:w="5200" w:type="dxa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с применением дополнительных тарифов страховых взносов на обязательное пенсионное страхование для отдельных категорий плательщиков 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0140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255"/>
        </w:trPr>
        <w:tc>
          <w:tcPr>
            <w:tcW w:w="5200" w:type="dxa"/>
            <w:shd w:val="clear" w:color="auto" w:fill="auto"/>
            <w:tcMar>
              <w:top w:w="15" w:type="dxa"/>
              <w:left w:w="170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55" w:lineRule="atLeast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в том числе: 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по тарифу 2 %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0141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139"/>
        </w:trPr>
        <w:tc>
          <w:tcPr>
            <w:tcW w:w="5200" w:type="dxa"/>
            <w:shd w:val="clear" w:color="auto" w:fill="auto"/>
            <w:tcMar>
              <w:top w:w="15" w:type="dxa"/>
              <w:left w:w="170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139" w:lineRule="atLeast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по тарифу*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0142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139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387"/>
        </w:trPr>
        <w:tc>
          <w:tcPr>
            <w:tcW w:w="52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Страховые взносы  на обязательное социальное страхование на случай временной нетрудоспособности и в связи с материнством, всего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0200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510"/>
        </w:trPr>
        <w:tc>
          <w:tcPr>
            <w:tcW w:w="5200" w:type="dxa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в том числе: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страховые взносы обязательное социальное страхование на случай временной нетрудоспособности и в связи с материнством по тарифу 2,9 %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0210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642"/>
        </w:trPr>
        <w:tc>
          <w:tcPr>
            <w:tcW w:w="5200" w:type="dxa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в отношении выплат и иных вознаграждений в пользу иностранных граждан и лиц без гражданства, временно пребывающих в Российской Федерации, в пределах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>установленной предельной величины базы для исчисления страховых взносов по данному виду страхования по тарифу  1,8 %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>0220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387"/>
        </w:trPr>
        <w:tc>
          <w:tcPr>
            <w:tcW w:w="5200" w:type="dxa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 xml:space="preserve">с применением пониженных тарифов на обязательное социальное страхование на случай временной нетрудоспособности и в связи с материнством 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0230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255"/>
        </w:trPr>
        <w:tc>
          <w:tcPr>
            <w:tcW w:w="5200" w:type="dxa"/>
            <w:shd w:val="clear" w:color="auto" w:fill="auto"/>
            <w:tcMar>
              <w:top w:w="15" w:type="dxa"/>
              <w:left w:w="170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55" w:lineRule="atLeast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в том числе: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по тарифу*</w:t>
            </w:r>
          </w:p>
        </w:tc>
        <w:tc>
          <w:tcPr>
            <w:tcW w:w="730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0231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8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55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284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84" w:lineRule="atLeast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Страховые взносы на обязательное медицинское страхование, всего</w:t>
            </w:r>
          </w:p>
        </w:tc>
        <w:tc>
          <w:tcPr>
            <w:tcW w:w="6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8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0300</w:t>
            </w:r>
          </w:p>
        </w:tc>
        <w:tc>
          <w:tcPr>
            <w:tcW w:w="138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8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8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8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1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8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8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8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643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в том числе: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страховые взносы на обязательное медицинское страхование  по тарифу  5,1 %</w:t>
            </w:r>
          </w:p>
        </w:tc>
        <w:tc>
          <w:tcPr>
            <w:tcW w:w="6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8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428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с применением пониженного тарифа страховых взносов на обязательное медицинское страхование </w:t>
            </w:r>
          </w:p>
        </w:tc>
        <w:tc>
          <w:tcPr>
            <w:tcW w:w="6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0320</w:t>
            </w:r>
          </w:p>
        </w:tc>
        <w:tc>
          <w:tcPr>
            <w:tcW w:w="138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1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428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170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в том числе: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по тарифу*</w:t>
            </w:r>
          </w:p>
        </w:tc>
        <w:tc>
          <w:tcPr>
            <w:tcW w:w="6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0321</w:t>
            </w:r>
          </w:p>
        </w:tc>
        <w:tc>
          <w:tcPr>
            <w:tcW w:w="138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643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Страховые взносы на обязательное социальное страхование от несчастных случаев на производстве и профессиональных заболеваний по установленному тарифу</w:t>
            </w:r>
          </w:p>
        </w:tc>
        <w:tc>
          <w:tcPr>
            <w:tcW w:w="6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0400</w:t>
            </w:r>
          </w:p>
        </w:tc>
        <w:tc>
          <w:tcPr>
            <w:tcW w:w="138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643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в том числе: 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обязательное социальное страхование от несчастных случаев на производстве и профессиональных заболеваний по ставке 0,2 %</w:t>
            </w:r>
          </w:p>
        </w:tc>
        <w:tc>
          <w:tcPr>
            <w:tcW w:w="6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0410</w:t>
            </w:r>
          </w:p>
        </w:tc>
        <w:tc>
          <w:tcPr>
            <w:tcW w:w="138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428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обязательное социальное страхование от несчастных случаев на производстве и профессиональных заболеваний по ставке*</w:t>
            </w:r>
          </w:p>
        </w:tc>
        <w:tc>
          <w:tcPr>
            <w:tcW w:w="6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0420</w:t>
            </w:r>
          </w:p>
        </w:tc>
        <w:tc>
          <w:tcPr>
            <w:tcW w:w="138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428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Уточнение расчета по страховым взносам на обязательное социальное страхование, всего</w:t>
            </w:r>
          </w:p>
        </w:tc>
        <w:tc>
          <w:tcPr>
            <w:tcW w:w="6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0500</w:t>
            </w:r>
          </w:p>
        </w:tc>
        <w:tc>
          <w:tcPr>
            <w:tcW w:w="138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1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428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в том числе:</w:t>
            </w: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br/>
              <w:t>корректировка округления</w:t>
            </w:r>
          </w:p>
        </w:tc>
        <w:tc>
          <w:tcPr>
            <w:tcW w:w="6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0510</w:t>
            </w:r>
          </w:p>
        </w:tc>
        <w:tc>
          <w:tcPr>
            <w:tcW w:w="138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1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214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8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14" w:lineRule="atLeast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корректировка в связи с регрессом по страховым взносам</w:t>
            </w:r>
          </w:p>
        </w:tc>
        <w:tc>
          <w:tcPr>
            <w:tcW w:w="6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0520</w:t>
            </w:r>
          </w:p>
        </w:tc>
        <w:tc>
          <w:tcPr>
            <w:tcW w:w="138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15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B20B55" w:rsidRPr="00D0048E" w:rsidTr="00B20B55">
        <w:trPr>
          <w:trHeight w:val="214"/>
        </w:trPr>
        <w:tc>
          <w:tcPr>
            <w:tcW w:w="526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3F90" w:rsidRPr="00D0048E" w:rsidRDefault="00B20B55" w:rsidP="00263F90">
            <w:pPr>
              <w:spacing w:after="0" w:line="214" w:lineRule="atLeast"/>
              <w:jc w:val="right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67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9000</w:t>
            </w:r>
          </w:p>
        </w:tc>
        <w:tc>
          <w:tcPr>
            <w:tcW w:w="13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gridSpan w:val="3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3F90" w:rsidRPr="00D0048E" w:rsidRDefault="00B20B55" w:rsidP="00263F90">
            <w:pPr>
              <w:spacing w:after="0" w:line="214" w:lineRule="atLeast"/>
              <w:jc w:val="center"/>
              <w:textAlignment w:val="bottom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</w:tbl>
    <w:p w:rsidR="00B20B55" w:rsidRPr="00D0048E" w:rsidRDefault="00B20B55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B20B55" w:rsidRPr="00D0048E" w:rsidSect="00B20B55">
          <w:pgSz w:w="16838" w:h="11906" w:orient="landscape"/>
          <w:pgMar w:top="992" w:right="1134" w:bottom="851" w:left="1134" w:header="709" w:footer="709" w:gutter="0"/>
          <w:cols w:space="708"/>
          <w:docGrid w:linePitch="360"/>
        </w:sect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 Расчеты (обоснования) расходов на социальные и иные выплаты населению</w:t>
      </w: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Код видов расходов _____________________________________________</w:t>
      </w: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Источник финансового обеспечения ______________________________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55"/>
        <w:gridCol w:w="3311"/>
        <w:gridCol w:w="2037"/>
        <w:gridCol w:w="1720"/>
        <w:gridCol w:w="2164"/>
      </w:tblGrid>
      <w:tr w:rsidR="0026661B" w:rsidRPr="00D0048E" w:rsidTr="0081155C">
        <w:tc>
          <w:tcPr>
            <w:tcW w:w="469" w:type="pct"/>
          </w:tcPr>
          <w:p w:rsidR="0026661B" w:rsidRPr="00D0048E" w:rsidRDefault="00A94FAE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625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0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Размер одной выплаты, руб.</w:t>
            </w:r>
          </w:p>
        </w:tc>
        <w:tc>
          <w:tcPr>
            <w:tcW w:w="844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выплат в год</w:t>
            </w:r>
          </w:p>
        </w:tc>
        <w:tc>
          <w:tcPr>
            <w:tcW w:w="106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Общая сумма выплат, руб. (гр. 3 x гр. 4)</w:t>
            </w:r>
          </w:p>
        </w:tc>
      </w:tr>
      <w:tr w:rsidR="0026661B" w:rsidRPr="00D0048E" w:rsidTr="0081155C">
        <w:tc>
          <w:tcPr>
            <w:tcW w:w="46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5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43" w:name="P1270"/>
            <w:bookmarkEnd w:id="43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4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44" w:name="P1271"/>
            <w:bookmarkEnd w:id="44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62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63F90" w:rsidRPr="00D0048E" w:rsidTr="00263F90">
        <w:tc>
          <w:tcPr>
            <w:tcW w:w="46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000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46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Пособия, компенсации и иные социальные выплаты гражданам, кроме публичных нормативных социальных выплат</w:t>
            </w:r>
          </w:p>
        </w:tc>
        <w:tc>
          <w:tcPr>
            <w:tcW w:w="1000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46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Стипендии</w:t>
            </w:r>
          </w:p>
        </w:tc>
        <w:tc>
          <w:tcPr>
            <w:tcW w:w="1000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44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6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46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1000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46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Премии</w:t>
            </w:r>
          </w:p>
        </w:tc>
        <w:tc>
          <w:tcPr>
            <w:tcW w:w="1000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46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Гранты</w:t>
            </w:r>
          </w:p>
        </w:tc>
        <w:tc>
          <w:tcPr>
            <w:tcW w:w="1000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469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1000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pct"/>
          </w:tcPr>
          <w:p w:rsidR="00263F90" w:rsidRPr="00D0048E" w:rsidRDefault="00263F90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3. Расчет (обоснование) расходов на уплату налогов, сборов и иных платежей</w:t>
      </w:r>
    </w:p>
    <w:p w:rsidR="005E5C3F" w:rsidRPr="00D0048E" w:rsidRDefault="005E5C3F" w:rsidP="005E5C3F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3.1. Расчет (обоснование) расходов на уплату налога на имущество, земельного налога</w:t>
      </w: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Код видов расходов _____________________________________________</w:t>
      </w: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Источник финансового обеспечения _______________________________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27"/>
        <w:gridCol w:w="3311"/>
        <w:gridCol w:w="2037"/>
        <w:gridCol w:w="1019"/>
        <w:gridCol w:w="2993"/>
      </w:tblGrid>
      <w:tr w:rsidR="0026661B" w:rsidRPr="00D0048E" w:rsidTr="003C2D32">
        <w:tc>
          <w:tcPr>
            <w:tcW w:w="406" w:type="pct"/>
          </w:tcPr>
          <w:p w:rsidR="0026661B" w:rsidRPr="00D0048E" w:rsidRDefault="00A94FAE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625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10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Налоговая база, руб.</w:t>
            </w:r>
          </w:p>
        </w:tc>
        <w:tc>
          <w:tcPr>
            <w:tcW w:w="5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Ставка налога, %</w:t>
            </w:r>
          </w:p>
        </w:tc>
        <w:tc>
          <w:tcPr>
            <w:tcW w:w="146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Сумма исчисленного налога, подлежащего уплате, руб. (гр. 3 x гр. 4 / 100)</w:t>
            </w:r>
          </w:p>
        </w:tc>
      </w:tr>
      <w:tr w:rsidR="0026661B" w:rsidRPr="00D0048E" w:rsidTr="003C2D32">
        <w:tc>
          <w:tcPr>
            <w:tcW w:w="406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5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45" w:name="P1302"/>
            <w:bookmarkEnd w:id="45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46" w:name="P1303"/>
            <w:bookmarkEnd w:id="46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6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6661B" w:rsidRPr="00D0048E" w:rsidTr="003C2D32">
        <w:tc>
          <w:tcPr>
            <w:tcW w:w="406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</w:tcPr>
          <w:p w:rsidR="0026661B" w:rsidRPr="00D0048E" w:rsidRDefault="005E5C3F" w:rsidP="005E5C3F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Движимое имущество</w:t>
            </w:r>
          </w:p>
        </w:tc>
        <w:tc>
          <w:tcPr>
            <w:tcW w:w="10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3C2D32">
        <w:tc>
          <w:tcPr>
            <w:tcW w:w="406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</w:tcPr>
          <w:p w:rsidR="0026661B" w:rsidRPr="00D0048E" w:rsidRDefault="005E5C3F" w:rsidP="005E5C3F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Недвижимое имущество</w:t>
            </w:r>
          </w:p>
        </w:tc>
        <w:tc>
          <w:tcPr>
            <w:tcW w:w="10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5C3F" w:rsidRPr="00D0048E" w:rsidTr="003C2D32">
        <w:tc>
          <w:tcPr>
            <w:tcW w:w="406" w:type="pct"/>
          </w:tcPr>
          <w:p w:rsidR="005E5C3F" w:rsidRPr="00D0048E" w:rsidRDefault="005E5C3F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</w:tcPr>
          <w:p w:rsidR="005E5C3F" w:rsidRPr="00D0048E" w:rsidRDefault="005E5C3F" w:rsidP="005E5C3F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000" w:type="pct"/>
          </w:tcPr>
          <w:p w:rsidR="005E5C3F" w:rsidRPr="00D0048E" w:rsidRDefault="005E5C3F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</w:tcPr>
          <w:p w:rsidR="005E5C3F" w:rsidRPr="00D0048E" w:rsidRDefault="005E5C3F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pct"/>
          </w:tcPr>
          <w:p w:rsidR="005E5C3F" w:rsidRPr="00D0048E" w:rsidRDefault="005E5C3F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3C2D32">
        <w:tc>
          <w:tcPr>
            <w:tcW w:w="406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0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69" w:type="pct"/>
          </w:tcPr>
          <w:p w:rsidR="0026661B" w:rsidRPr="00D0048E" w:rsidRDefault="0026661B" w:rsidP="0081155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4FAE" w:rsidRPr="00D0048E" w:rsidRDefault="00A94FAE" w:rsidP="005E5C3F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5C3F" w:rsidRPr="00D0048E" w:rsidRDefault="005E5C3F" w:rsidP="005E5C3F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3.2. Расчет (обоснование) расходов на уплату прочих налогов и сборов</w:t>
      </w:r>
    </w:p>
    <w:p w:rsidR="005E5C3F" w:rsidRPr="00D0048E" w:rsidRDefault="005E5C3F" w:rsidP="005E5C3F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Код видов расходов _____________________________________________</w:t>
      </w:r>
    </w:p>
    <w:p w:rsidR="005E5C3F" w:rsidRPr="00D0048E" w:rsidRDefault="005E5C3F" w:rsidP="005E5C3F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Источник финансового обеспечения _______________________________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27"/>
        <w:gridCol w:w="3311"/>
        <w:gridCol w:w="2037"/>
        <w:gridCol w:w="1019"/>
        <w:gridCol w:w="2993"/>
      </w:tblGrid>
      <w:tr w:rsidR="005E5C3F" w:rsidRPr="00D0048E" w:rsidTr="00A53600">
        <w:tc>
          <w:tcPr>
            <w:tcW w:w="406" w:type="pct"/>
          </w:tcPr>
          <w:p w:rsidR="005E5C3F" w:rsidRPr="00D0048E" w:rsidRDefault="00A94FAE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5E5C3F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625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10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Налоговая база, руб.</w:t>
            </w:r>
          </w:p>
        </w:tc>
        <w:tc>
          <w:tcPr>
            <w:tcW w:w="5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Ставка налога, %</w:t>
            </w:r>
          </w:p>
        </w:tc>
        <w:tc>
          <w:tcPr>
            <w:tcW w:w="1469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Сумма исчисленного налога, подлежащего уплате, руб. (гр. 3 x гр. 4 / 100)</w:t>
            </w:r>
          </w:p>
        </w:tc>
      </w:tr>
      <w:tr w:rsidR="005E5C3F" w:rsidRPr="00D0048E" w:rsidTr="00A53600">
        <w:tc>
          <w:tcPr>
            <w:tcW w:w="406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5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69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5E5C3F" w:rsidRPr="00D0048E" w:rsidTr="00A53600">
        <w:tc>
          <w:tcPr>
            <w:tcW w:w="406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Транспортный налог</w:t>
            </w:r>
          </w:p>
        </w:tc>
        <w:tc>
          <w:tcPr>
            <w:tcW w:w="10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5C3F" w:rsidRPr="00D0048E" w:rsidTr="00A53600">
        <w:tc>
          <w:tcPr>
            <w:tcW w:w="406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Водный налог</w:t>
            </w:r>
          </w:p>
        </w:tc>
        <w:tc>
          <w:tcPr>
            <w:tcW w:w="10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5C3F" w:rsidRPr="00D0048E" w:rsidTr="00A53600">
        <w:tc>
          <w:tcPr>
            <w:tcW w:w="406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0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69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E5C3F" w:rsidRPr="00D0048E" w:rsidRDefault="005E5C3F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5C3F" w:rsidRPr="00D0048E" w:rsidRDefault="005E5C3F" w:rsidP="005E5C3F">
      <w:pPr>
        <w:pStyle w:val="ConsPlusNormal"/>
        <w:outlineLvl w:val="3"/>
      </w:pPr>
      <w:r w:rsidRPr="00D0048E">
        <w:t xml:space="preserve">        3.3. Расчет (обоснование) расходов на иные платежи</w:t>
      </w:r>
    </w:p>
    <w:p w:rsidR="005E5C3F" w:rsidRPr="00D0048E" w:rsidRDefault="005E5C3F" w:rsidP="005E5C3F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Код видов расходов _____________________________________________</w:t>
      </w:r>
    </w:p>
    <w:p w:rsidR="005E5C3F" w:rsidRPr="00D0048E" w:rsidRDefault="005E5C3F" w:rsidP="005E5C3F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Источник финансового обеспечения _______________________________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27"/>
        <w:gridCol w:w="3311"/>
        <w:gridCol w:w="2037"/>
        <w:gridCol w:w="1019"/>
        <w:gridCol w:w="2993"/>
      </w:tblGrid>
      <w:tr w:rsidR="005E5C3F" w:rsidRPr="00D0048E" w:rsidTr="00A53600">
        <w:tc>
          <w:tcPr>
            <w:tcW w:w="406" w:type="pct"/>
          </w:tcPr>
          <w:p w:rsidR="005E5C3F" w:rsidRPr="00D0048E" w:rsidRDefault="00A94FAE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5E5C3F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625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10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Налоговая база, руб.</w:t>
            </w:r>
          </w:p>
        </w:tc>
        <w:tc>
          <w:tcPr>
            <w:tcW w:w="5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Ставка налога, %</w:t>
            </w:r>
          </w:p>
        </w:tc>
        <w:tc>
          <w:tcPr>
            <w:tcW w:w="1469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Сумма исчисленного налога, подлежащего уплате, руб. (гр. 3 x гр. 4 / 100)</w:t>
            </w:r>
          </w:p>
        </w:tc>
      </w:tr>
      <w:tr w:rsidR="005E5C3F" w:rsidRPr="00D0048E" w:rsidTr="00A53600">
        <w:tc>
          <w:tcPr>
            <w:tcW w:w="406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5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69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5E5C3F" w:rsidRPr="00D0048E" w:rsidTr="00A53600">
        <w:tc>
          <w:tcPr>
            <w:tcW w:w="406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5C3F" w:rsidRPr="00D0048E" w:rsidTr="00A53600">
        <w:tc>
          <w:tcPr>
            <w:tcW w:w="406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5C3F" w:rsidRPr="00D0048E" w:rsidTr="00A53600">
        <w:tc>
          <w:tcPr>
            <w:tcW w:w="406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0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69" w:type="pct"/>
          </w:tcPr>
          <w:p w:rsidR="005E5C3F" w:rsidRPr="00D0048E" w:rsidRDefault="005E5C3F" w:rsidP="00A53600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E5C3F" w:rsidRPr="00D0048E" w:rsidRDefault="005E5C3F" w:rsidP="005E5C3F">
      <w:pPr>
        <w:pStyle w:val="ConsPlusNormal"/>
        <w:jc w:val="center"/>
        <w:outlineLvl w:val="3"/>
      </w:pPr>
    </w:p>
    <w:p w:rsidR="005E5C3F" w:rsidRPr="00D0048E" w:rsidRDefault="005E5C3F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4. Расчет (обоснование) расходов на безвозмездные перечисления организациям</w:t>
      </w:r>
    </w:p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Код видов расходов ____________________________________________</w:t>
      </w:r>
    </w:p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Источник финансового обеспечения ______________________________</w:t>
      </w:r>
    </w:p>
    <w:p w:rsidR="0026661B" w:rsidRPr="00D0048E" w:rsidRDefault="0026661B" w:rsidP="00364E4D">
      <w:pPr>
        <w:autoSpaceDN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93"/>
        <w:gridCol w:w="2418"/>
        <w:gridCol w:w="1846"/>
        <w:gridCol w:w="1846"/>
        <w:gridCol w:w="3184"/>
      </w:tblGrid>
      <w:tr w:rsidR="0026661B" w:rsidRPr="00D0048E" w:rsidTr="003C2D32">
        <w:tc>
          <w:tcPr>
            <w:tcW w:w="438" w:type="pct"/>
          </w:tcPr>
          <w:p w:rsidR="0026661B" w:rsidRPr="00D0048E" w:rsidRDefault="00A94FAE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18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Размер одной выплаты, руб.</w:t>
            </w: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выплат в год</w:t>
            </w:r>
          </w:p>
        </w:tc>
        <w:tc>
          <w:tcPr>
            <w:tcW w:w="156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Общая сумма выплат, руб. (гр. 3 x гр. 4)</w:t>
            </w:r>
          </w:p>
        </w:tc>
      </w:tr>
      <w:tr w:rsidR="0026661B" w:rsidRPr="00D0048E" w:rsidTr="003C2D32">
        <w:tc>
          <w:tcPr>
            <w:tcW w:w="43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47" w:name="P1334"/>
            <w:bookmarkEnd w:id="47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48" w:name="P1335"/>
            <w:bookmarkEnd w:id="48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6661B" w:rsidRPr="00D0048E" w:rsidTr="003C2D32">
        <w:tc>
          <w:tcPr>
            <w:tcW w:w="43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3C2D32">
        <w:tc>
          <w:tcPr>
            <w:tcW w:w="43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3C2D32">
        <w:tc>
          <w:tcPr>
            <w:tcW w:w="43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6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661B" w:rsidRPr="00D0048E" w:rsidRDefault="0026661B" w:rsidP="00364E4D">
      <w:pPr>
        <w:autoSpaceDN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5. Расчет (обоснование) прочих расходов (кроме расходов на закупку товаров, работ, услуг)</w:t>
      </w:r>
    </w:p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Код видов расходов _____________________________________________</w:t>
      </w:r>
    </w:p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Источник финансового обеспечения ______________________________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7"/>
        <w:gridCol w:w="3692"/>
        <w:gridCol w:w="1720"/>
        <w:gridCol w:w="1720"/>
        <w:gridCol w:w="2418"/>
      </w:tblGrid>
      <w:tr w:rsidR="0026661B" w:rsidRPr="00D0048E" w:rsidTr="003C2D32">
        <w:tc>
          <w:tcPr>
            <w:tcW w:w="313" w:type="pct"/>
          </w:tcPr>
          <w:p w:rsidR="0026661B" w:rsidRPr="00D0048E" w:rsidRDefault="00A94FAE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81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Размер одной выплаты, руб.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выплат в год</w:t>
            </w:r>
          </w:p>
        </w:tc>
        <w:tc>
          <w:tcPr>
            <w:tcW w:w="118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Общая сумма выплат, руб. (гр. 3 x гр. 4)</w:t>
            </w:r>
          </w:p>
        </w:tc>
      </w:tr>
      <w:tr w:rsidR="0026661B" w:rsidRPr="00D0048E" w:rsidTr="003C2D32">
        <w:tc>
          <w:tcPr>
            <w:tcW w:w="31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49" w:name="P1366"/>
            <w:bookmarkEnd w:id="49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50" w:name="P1367"/>
            <w:bookmarkEnd w:id="50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6661B" w:rsidRPr="00D0048E" w:rsidTr="003C2D32">
        <w:tc>
          <w:tcPr>
            <w:tcW w:w="31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3C2D32">
        <w:tc>
          <w:tcPr>
            <w:tcW w:w="31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3C2D32">
        <w:tc>
          <w:tcPr>
            <w:tcW w:w="31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6. Расчет (обоснование) расходов на закупку товаров, работ, услуг</w:t>
      </w:r>
    </w:p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Код видов расходов ___________________________________________</w:t>
      </w:r>
    </w:p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Источник финансового обеспечения ______________________________</w:t>
      </w:r>
    </w:p>
    <w:p w:rsidR="0026661B" w:rsidRPr="00D0048E" w:rsidRDefault="0026661B" w:rsidP="003C379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6.1. Расчет (обоснование) расходов на оплату услуг связи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1"/>
        <w:gridCol w:w="3470"/>
        <w:gridCol w:w="1591"/>
        <w:gridCol w:w="1591"/>
        <w:gridCol w:w="1497"/>
        <w:gridCol w:w="1367"/>
      </w:tblGrid>
      <w:tr w:rsidR="0026661B" w:rsidRPr="00D0048E" w:rsidTr="003C379E">
        <w:tc>
          <w:tcPr>
            <w:tcW w:w="329" w:type="pct"/>
          </w:tcPr>
          <w:p w:rsidR="0026661B" w:rsidRPr="00D0048E" w:rsidRDefault="00A94FAE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703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78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номеров</w:t>
            </w:r>
          </w:p>
        </w:tc>
        <w:tc>
          <w:tcPr>
            <w:tcW w:w="78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платежей в год</w:t>
            </w:r>
          </w:p>
        </w:tc>
        <w:tc>
          <w:tcPr>
            <w:tcW w:w="735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Стоимость за единицу, руб.</w:t>
            </w:r>
          </w:p>
        </w:tc>
        <w:tc>
          <w:tcPr>
            <w:tcW w:w="67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Сумма, руб. (гр. 3 x гр. 4 x гр. 5)</w:t>
            </w:r>
          </w:p>
        </w:tc>
      </w:tr>
      <w:tr w:rsidR="0026661B" w:rsidRPr="00D0048E" w:rsidTr="003C379E">
        <w:tc>
          <w:tcPr>
            <w:tcW w:w="329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3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51" w:name="P1400"/>
            <w:bookmarkEnd w:id="51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52" w:name="P1401"/>
            <w:bookmarkEnd w:id="52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5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53" w:name="P1402"/>
            <w:bookmarkEnd w:id="53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7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6661B" w:rsidRPr="00D0048E" w:rsidTr="003C379E">
        <w:trPr>
          <w:trHeight w:val="513"/>
        </w:trPr>
        <w:tc>
          <w:tcPr>
            <w:tcW w:w="329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pct"/>
          </w:tcPr>
          <w:p w:rsidR="0026661B" w:rsidRPr="00D0048E" w:rsidRDefault="007076B2" w:rsidP="003C379E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Международные телефонные соединения</w:t>
            </w:r>
          </w:p>
        </w:tc>
        <w:tc>
          <w:tcPr>
            <w:tcW w:w="78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3C379E">
        <w:tc>
          <w:tcPr>
            <w:tcW w:w="329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Местные телефонные соединения</w:t>
            </w:r>
          </w:p>
        </w:tc>
        <w:tc>
          <w:tcPr>
            <w:tcW w:w="781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3C379E">
        <w:tc>
          <w:tcPr>
            <w:tcW w:w="329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Стоимость аренды интернет-канала</w:t>
            </w:r>
          </w:p>
        </w:tc>
        <w:tc>
          <w:tcPr>
            <w:tcW w:w="781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pct"/>
          </w:tcPr>
          <w:p w:rsidR="007076B2" w:rsidRPr="00D0048E" w:rsidRDefault="007076B2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3C379E">
        <w:tc>
          <w:tcPr>
            <w:tcW w:w="329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pct"/>
          </w:tcPr>
          <w:p w:rsidR="0026661B" w:rsidRPr="00D0048E" w:rsidRDefault="007076B2" w:rsidP="00A94FAE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Иные </w:t>
            </w:r>
          </w:p>
        </w:tc>
        <w:tc>
          <w:tcPr>
            <w:tcW w:w="78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3C379E">
        <w:tc>
          <w:tcPr>
            <w:tcW w:w="329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8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8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35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71" w:type="pct"/>
          </w:tcPr>
          <w:p w:rsidR="0026661B" w:rsidRPr="00D0048E" w:rsidRDefault="0026661B" w:rsidP="003C379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661B" w:rsidRPr="00D0048E" w:rsidRDefault="0026661B" w:rsidP="00364E4D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6.2. Расчет (обоснование) расходов на оплату транспортных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0"/>
        <w:gridCol w:w="3757"/>
        <w:gridCol w:w="1720"/>
        <w:gridCol w:w="1720"/>
        <w:gridCol w:w="2290"/>
      </w:tblGrid>
      <w:tr w:rsidR="0026661B" w:rsidRPr="00D0048E" w:rsidTr="0026661B">
        <w:tc>
          <w:tcPr>
            <w:tcW w:w="344" w:type="pct"/>
          </w:tcPr>
          <w:p w:rsidR="0026661B" w:rsidRPr="00D0048E" w:rsidRDefault="00A94FAE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услуг перевозки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услуги перевозки, руб.</w:t>
            </w:r>
          </w:p>
        </w:tc>
        <w:tc>
          <w:tcPr>
            <w:tcW w:w="112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Сумма, руб. (гр. 3 x гр. 4)</w:t>
            </w:r>
          </w:p>
        </w:tc>
      </w:tr>
      <w:tr w:rsidR="0026661B" w:rsidRPr="00D0048E" w:rsidTr="0026661B">
        <w:tc>
          <w:tcPr>
            <w:tcW w:w="3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54" w:name="P1432"/>
            <w:bookmarkEnd w:id="54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55" w:name="P1433"/>
            <w:bookmarkEnd w:id="55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63F90" w:rsidRPr="00D0048E" w:rsidTr="00263F90">
        <w:tc>
          <w:tcPr>
            <w:tcW w:w="34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Плата за перевозку (доставку) грузов (отправлений)</w:t>
            </w:r>
          </w:p>
        </w:tc>
        <w:tc>
          <w:tcPr>
            <w:tcW w:w="84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34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Обеспечение должностных лиц проездными документами в служебных целях</w:t>
            </w:r>
          </w:p>
        </w:tc>
        <w:tc>
          <w:tcPr>
            <w:tcW w:w="84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661B">
        <w:tc>
          <w:tcPr>
            <w:tcW w:w="34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84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661B" w:rsidRPr="00D0048E" w:rsidRDefault="0026661B" w:rsidP="00364E4D">
      <w:pPr>
        <w:autoSpaceDN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6.3. Расчет (обоснование) расходов на оплату коммунальных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6"/>
        <w:gridCol w:w="2767"/>
        <w:gridCol w:w="1707"/>
        <w:gridCol w:w="1665"/>
        <w:gridCol w:w="1697"/>
        <w:gridCol w:w="1685"/>
      </w:tblGrid>
      <w:tr w:rsidR="0026661B" w:rsidRPr="00D0048E" w:rsidTr="0026661B">
        <w:tc>
          <w:tcPr>
            <w:tcW w:w="327" w:type="pct"/>
          </w:tcPr>
          <w:p w:rsidR="0026661B" w:rsidRPr="00D0048E" w:rsidRDefault="00A94FAE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35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3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Размер потребления ресурсов</w:t>
            </w:r>
          </w:p>
        </w:tc>
        <w:tc>
          <w:tcPr>
            <w:tcW w:w="81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Тариф (с учетом НДС), руб.</w:t>
            </w:r>
          </w:p>
        </w:tc>
        <w:tc>
          <w:tcPr>
            <w:tcW w:w="83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Индексация, %</w:t>
            </w:r>
          </w:p>
        </w:tc>
        <w:tc>
          <w:tcPr>
            <w:tcW w:w="82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Сумма, руб. (гр. 4 x гр. 5 x гр. 6)</w:t>
            </w:r>
          </w:p>
        </w:tc>
      </w:tr>
      <w:tr w:rsidR="0026661B" w:rsidRPr="00D0048E" w:rsidTr="0026661B">
        <w:tc>
          <w:tcPr>
            <w:tcW w:w="32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56" w:name="P1466"/>
            <w:bookmarkEnd w:id="56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57" w:name="P1467"/>
            <w:bookmarkEnd w:id="57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58" w:name="P1468"/>
            <w:bookmarkEnd w:id="58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6661B" w:rsidRPr="00D0048E" w:rsidTr="0026661B">
        <w:tc>
          <w:tcPr>
            <w:tcW w:w="32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pct"/>
          </w:tcPr>
          <w:p w:rsidR="0026661B" w:rsidRPr="00D0048E" w:rsidRDefault="007076B2" w:rsidP="007076B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Газоснабжение</w:t>
            </w:r>
          </w:p>
        </w:tc>
        <w:tc>
          <w:tcPr>
            <w:tcW w:w="83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26661B">
        <w:tc>
          <w:tcPr>
            <w:tcW w:w="32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pct"/>
          </w:tcPr>
          <w:p w:rsidR="0026661B" w:rsidRPr="00D0048E" w:rsidRDefault="007076B2" w:rsidP="007076B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Электроснабжение</w:t>
            </w:r>
          </w:p>
        </w:tc>
        <w:tc>
          <w:tcPr>
            <w:tcW w:w="83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26661B">
        <w:tc>
          <w:tcPr>
            <w:tcW w:w="327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Водоснабжение</w:t>
            </w:r>
          </w:p>
        </w:tc>
        <w:tc>
          <w:tcPr>
            <w:tcW w:w="838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7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3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26661B">
        <w:tc>
          <w:tcPr>
            <w:tcW w:w="327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Иные</w:t>
            </w:r>
          </w:p>
        </w:tc>
        <w:tc>
          <w:tcPr>
            <w:tcW w:w="838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7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3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26661B">
        <w:tc>
          <w:tcPr>
            <w:tcW w:w="32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83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1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3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94FAE" w:rsidRPr="00D0048E" w:rsidRDefault="00A94FAE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6.4. Расчет (обоснование) расходов на оплату аренды имущества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6"/>
        <w:gridCol w:w="4503"/>
        <w:gridCol w:w="1591"/>
        <w:gridCol w:w="1512"/>
        <w:gridCol w:w="1895"/>
      </w:tblGrid>
      <w:tr w:rsidR="0026661B" w:rsidRPr="00D0048E" w:rsidTr="00263F90">
        <w:tc>
          <w:tcPr>
            <w:tcW w:w="337" w:type="pct"/>
          </w:tcPr>
          <w:p w:rsidR="0026661B" w:rsidRPr="00D0048E" w:rsidRDefault="00A94FAE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221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74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Ставка арендной платы</w:t>
            </w:r>
          </w:p>
        </w:tc>
        <w:tc>
          <w:tcPr>
            <w:tcW w:w="93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Стоимость с учетом НДС, руб.</w:t>
            </w:r>
          </w:p>
        </w:tc>
      </w:tr>
      <w:tr w:rsidR="0026661B" w:rsidRPr="00D0048E" w:rsidTr="00263F90">
        <w:tc>
          <w:tcPr>
            <w:tcW w:w="337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4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63F90" w:rsidRPr="00D0048E" w:rsidTr="00263F90">
        <w:tc>
          <w:tcPr>
            <w:tcW w:w="337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Аренда недвижимого имущества</w:t>
            </w:r>
          </w:p>
        </w:tc>
        <w:tc>
          <w:tcPr>
            <w:tcW w:w="781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337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По объектам:</w:t>
            </w:r>
          </w:p>
        </w:tc>
        <w:tc>
          <w:tcPr>
            <w:tcW w:w="781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337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Аренда движимого имущества</w:t>
            </w:r>
          </w:p>
        </w:tc>
        <w:tc>
          <w:tcPr>
            <w:tcW w:w="781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337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По объектам:</w:t>
            </w:r>
          </w:p>
        </w:tc>
        <w:tc>
          <w:tcPr>
            <w:tcW w:w="781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337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vAlign w:val="center"/>
          </w:tcPr>
          <w:p w:rsidR="00263F90" w:rsidRPr="00D0048E" w:rsidRDefault="00263F90" w:rsidP="00263F90">
            <w:pPr>
              <w:pStyle w:val="ConsPlusNormal"/>
              <w:spacing w:line="276" w:lineRule="auto"/>
              <w:jc w:val="right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Итого:</w:t>
            </w:r>
          </w:p>
        </w:tc>
        <w:tc>
          <w:tcPr>
            <w:tcW w:w="781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94FAE" w:rsidRPr="00D0048E" w:rsidRDefault="00A94FAE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6.5. Расчет (обоснование) расходов на оплату работ, услуг по содержанию имущества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6"/>
        <w:gridCol w:w="4503"/>
        <w:gridCol w:w="1512"/>
        <w:gridCol w:w="1591"/>
        <w:gridCol w:w="1895"/>
      </w:tblGrid>
      <w:tr w:rsidR="0026661B" w:rsidRPr="00D0048E" w:rsidTr="0026661B">
        <w:tc>
          <w:tcPr>
            <w:tcW w:w="336" w:type="pct"/>
          </w:tcPr>
          <w:p w:rsidR="0026661B" w:rsidRPr="00D0048E" w:rsidRDefault="00A94FAE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221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74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Объект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работ (услуг)</w:t>
            </w:r>
          </w:p>
        </w:tc>
        <w:tc>
          <w:tcPr>
            <w:tcW w:w="93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Стоимость работ (услуг), руб.</w:t>
            </w:r>
          </w:p>
        </w:tc>
      </w:tr>
      <w:tr w:rsidR="0026661B" w:rsidRPr="00D0048E" w:rsidTr="0026661B">
        <w:tc>
          <w:tcPr>
            <w:tcW w:w="33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6661B" w:rsidRPr="00D0048E" w:rsidTr="0026661B">
        <w:tc>
          <w:tcPr>
            <w:tcW w:w="33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</w:tcPr>
          <w:p w:rsidR="0026661B" w:rsidRPr="00D0048E" w:rsidRDefault="007076B2" w:rsidP="007076B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Ремонтные работы</w:t>
            </w:r>
          </w:p>
        </w:tc>
        <w:tc>
          <w:tcPr>
            <w:tcW w:w="74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26661B">
        <w:tc>
          <w:tcPr>
            <w:tcW w:w="33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</w:tcPr>
          <w:p w:rsidR="0026661B" w:rsidRPr="00D0048E" w:rsidRDefault="007076B2" w:rsidP="007076B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Охрана труда</w:t>
            </w:r>
          </w:p>
        </w:tc>
        <w:tc>
          <w:tcPr>
            <w:tcW w:w="74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26661B">
        <w:tc>
          <w:tcPr>
            <w:tcW w:w="336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Вывоз твердых бытовых отходов</w:t>
            </w:r>
          </w:p>
        </w:tc>
        <w:tc>
          <w:tcPr>
            <w:tcW w:w="742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26661B">
        <w:tc>
          <w:tcPr>
            <w:tcW w:w="336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Иные </w:t>
            </w:r>
          </w:p>
        </w:tc>
        <w:tc>
          <w:tcPr>
            <w:tcW w:w="742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0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26661B">
        <w:tc>
          <w:tcPr>
            <w:tcW w:w="33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4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30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4FAE" w:rsidRPr="00D0048E" w:rsidRDefault="00A94FAE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6.6. Расчет (обоснование) расходов на оплату прочих работ,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8"/>
        <w:gridCol w:w="6027"/>
        <w:gridCol w:w="1591"/>
        <w:gridCol w:w="1891"/>
      </w:tblGrid>
      <w:tr w:rsidR="0026661B" w:rsidRPr="00D0048E" w:rsidTr="0026661B">
        <w:tc>
          <w:tcPr>
            <w:tcW w:w="333" w:type="pct"/>
          </w:tcPr>
          <w:p w:rsidR="0026661B" w:rsidRPr="00D0048E" w:rsidRDefault="00A94FAE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295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договоров</w:t>
            </w:r>
          </w:p>
        </w:tc>
        <w:tc>
          <w:tcPr>
            <w:tcW w:w="92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Стоимость услуги, руб.</w:t>
            </w:r>
          </w:p>
        </w:tc>
      </w:tr>
      <w:tr w:rsidR="0026661B" w:rsidRPr="00D0048E" w:rsidTr="0026661B">
        <w:tc>
          <w:tcPr>
            <w:tcW w:w="333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5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8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63F90" w:rsidRPr="00D0048E" w:rsidTr="00263F90">
        <w:tc>
          <w:tcPr>
            <w:tcW w:w="333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8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Оплата услуг на страхование гражданской ответственности владельцев транспортных средств</w:t>
            </w:r>
          </w:p>
        </w:tc>
        <w:tc>
          <w:tcPr>
            <w:tcW w:w="781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333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8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Оплата услуг вневедомственной, пожарной охраны, всего</w:t>
            </w:r>
          </w:p>
        </w:tc>
        <w:tc>
          <w:tcPr>
            <w:tcW w:w="781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333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8" w:type="pct"/>
            <w:vAlign w:val="center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Оплата информационно-вычислительных и информационно-правовых услуг</w:t>
            </w:r>
          </w:p>
        </w:tc>
        <w:tc>
          <w:tcPr>
            <w:tcW w:w="781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333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8" w:type="pct"/>
          </w:tcPr>
          <w:p w:rsidR="00263F90" w:rsidRPr="00D0048E" w:rsidRDefault="00263F90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Приобретение (обновление) программного обеспечения</w:t>
            </w:r>
          </w:p>
        </w:tc>
        <w:tc>
          <w:tcPr>
            <w:tcW w:w="781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F90" w:rsidRPr="00D0048E" w:rsidTr="00263F90">
        <w:tc>
          <w:tcPr>
            <w:tcW w:w="333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8" w:type="pct"/>
          </w:tcPr>
          <w:p w:rsidR="00263F90" w:rsidRPr="00D0048E" w:rsidRDefault="00263F90" w:rsidP="00263F90">
            <w:pPr>
              <w:pStyle w:val="ConsPlusNormal"/>
              <w:spacing w:line="276" w:lineRule="auto"/>
              <w:jc w:val="right"/>
              <w:rPr>
                <w:sz w:val="20"/>
                <w:szCs w:val="20"/>
              </w:rPr>
            </w:pPr>
            <w:r w:rsidRPr="00D0048E">
              <w:rPr>
                <w:sz w:val="20"/>
                <w:szCs w:val="20"/>
              </w:rPr>
              <w:t>Итого:</w:t>
            </w:r>
          </w:p>
        </w:tc>
        <w:tc>
          <w:tcPr>
            <w:tcW w:w="781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pct"/>
          </w:tcPr>
          <w:p w:rsidR="00263F90" w:rsidRPr="00D0048E" w:rsidRDefault="00263F90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C52BD" w:rsidRPr="00D0048E" w:rsidRDefault="001C52BD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26661B" w:rsidRPr="00D0048E" w:rsidRDefault="0026661B" w:rsidP="00364E4D">
      <w:pPr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6.7. Расчет (обоснование) расходов на приобретение основных средств, материальных запасов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7"/>
        <w:gridCol w:w="4393"/>
        <w:gridCol w:w="1591"/>
        <w:gridCol w:w="1846"/>
        <w:gridCol w:w="1720"/>
      </w:tblGrid>
      <w:tr w:rsidR="0026661B" w:rsidRPr="00D0048E" w:rsidTr="0026661B">
        <w:tc>
          <w:tcPr>
            <w:tcW w:w="312" w:type="pct"/>
          </w:tcPr>
          <w:p w:rsidR="0026661B" w:rsidRPr="00D0048E" w:rsidRDefault="00A94FAE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26661B"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215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Средняя стоимость, руб.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Сумма, руб. (гр. 2 x гр. 3)</w:t>
            </w:r>
          </w:p>
        </w:tc>
      </w:tr>
      <w:tr w:rsidR="0026661B" w:rsidRPr="00D0048E" w:rsidTr="0026661B">
        <w:tc>
          <w:tcPr>
            <w:tcW w:w="31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59" w:name="P1584"/>
            <w:bookmarkEnd w:id="59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60" w:name="P1585"/>
            <w:bookmarkEnd w:id="60"/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6661B" w:rsidRPr="00D0048E" w:rsidTr="0026661B">
        <w:tc>
          <w:tcPr>
            <w:tcW w:w="31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pct"/>
          </w:tcPr>
          <w:p w:rsidR="0026661B" w:rsidRPr="00D0048E" w:rsidRDefault="007076B2" w:rsidP="00451469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Горюче-смазочные материалы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26661B">
        <w:tc>
          <w:tcPr>
            <w:tcW w:w="31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pct"/>
          </w:tcPr>
          <w:p w:rsidR="0026661B" w:rsidRPr="00D0048E" w:rsidRDefault="007076B2" w:rsidP="00451469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Строительные материалы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26661B">
        <w:tc>
          <w:tcPr>
            <w:tcW w:w="312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pct"/>
          </w:tcPr>
          <w:p w:rsidR="007076B2" w:rsidRPr="00D0048E" w:rsidRDefault="007076B2" w:rsidP="00451469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Мягкий инвентарь</w:t>
            </w:r>
          </w:p>
        </w:tc>
        <w:tc>
          <w:tcPr>
            <w:tcW w:w="781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26661B">
        <w:tc>
          <w:tcPr>
            <w:tcW w:w="312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pct"/>
          </w:tcPr>
          <w:p w:rsidR="007076B2" w:rsidRPr="00D0048E" w:rsidRDefault="007076B2" w:rsidP="00451469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Специальная одежда</w:t>
            </w:r>
          </w:p>
        </w:tc>
        <w:tc>
          <w:tcPr>
            <w:tcW w:w="781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26661B">
        <w:tc>
          <w:tcPr>
            <w:tcW w:w="312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pct"/>
          </w:tcPr>
          <w:p w:rsidR="007076B2" w:rsidRPr="00D0048E" w:rsidRDefault="00451469" w:rsidP="00451469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Запасные части к транспортному средству</w:t>
            </w:r>
          </w:p>
        </w:tc>
        <w:tc>
          <w:tcPr>
            <w:tcW w:w="781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26661B">
        <w:tc>
          <w:tcPr>
            <w:tcW w:w="312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pct"/>
          </w:tcPr>
          <w:p w:rsidR="007076B2" w:rsidRPr="00D0048E" w:rsidRDefault="00451469" w:rsidP="00451469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Канцелярские принадлежности</w:t>
            </w:r>
          </w:p>
        </w:tc>
        <w:tc>
          <w:tcPr>
            <w:tcW w:w="781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26661B">
        <w:tc>
          <w:tcPr>
            <w:tcW w:w="312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pct"/>
          </w:tcPr>
          <w:p w:rsidR="007076B2" w:rsidRPr="00D0048E" w:rsidRDefault="00451469" w:rsidP="00451469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Хозяйственные товары</w:t>
            </w:r>
          </w:p>
        </w:tc>
        <w:tc>
          <w:tcPr>
            <w:tcW w:w="781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76B2" w:rsidRPr="00D0048E" w:rsidTr="0026661B">
        <w:tc>
          <w:tcPr>
            <w:tcW w:w="312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pct"/>
          </w:tcPr>
          <w:p w:rsidR="007076B2" w:rsidRPr="00D0048E" w:rsidRDefault="00451469" w:rsidP="00451469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Иные</w:t>
            </w:r>
          </w:p>
        </w:tc>
        <w:tc>
          <w:tcPr>
            <w:tcW w:w="781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</w:tcPr>
          <w:p w:rsidR="007076B2" w:rsidRPr="00D0048E" w:rsidRDefault="007076B2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661B" w:rsidRPr="00D0048E" w:rsidTr="0026661B">
        <w:tc>
          <w:tcPr>
            <w:tcW w:w="312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81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6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0048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44" w:type="pct"/>
          </w:tcPr>
          <w:p w:rsidR="0026661B" w:rsidRPr="00D0048E" w:rsidRDefault="0026661B" w:rsidP="007076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F5C6A" w:rsidRPr="00D0048E" w:rsidRDefault="002F5C6A" w:rsidP="00364E4D">
      <w:pPr>
        <w:pStyle w:val="ab"/>
        <w:rPr>
          <w:rFonts w:ascii="Times New Roman" w:hAnsi="Times New Roman" w:cs="Times New Roman"/>
          <w:sz w:val="28"/>
          <w:szCs w:val="28"/>
          <w:lang w:val="en-US"/>
        </w:rPr>
      </w:pPr>
    </w:p>
    <w:p w:rsidR="002F5C6A" w:rsidRPr="00D0048E" w:rsidRDefault="002F5C6A" w:rsidP="002F5C6A">
      <w:pPr>
        <w:rPr>
          <w:lang w:val="en-US"/>
        </w:rPr>
      </w:pPr>
    </w:p>
    <w:p w:rsidR="002F5C6A" w:rsidRPr="00A94FAE" w:rsidRDefault="00A94FAE" w:rsidP="00A94FAE">
      <w:pPr>
        <w:pStyle w:val="a3"/>
      </w:pPr>
      <w:r w:rsidRPr="00D0048E">
        <w:rPr>
          <w:rFonts w:ascii="Times New Roman" w:hAnsi="Times New Roman" w:cs="Times New Roman"/>
          <w:sz w:val="28"/>
          <w:szCs w:val="28"/>
          <w:lang w:eastAsia="ru-RU"/>
        </w:rPr>
        <w:t>*Расчеты (обоснование) доходов и расходов необходимо представлять по источникам финансового обеспечения</w:t>
      </w:r>
    </w:p>
    <w:p w:rsidR="002F5C6A" w:rsidRPr="00A94FAE" w:rsidRDefault="002F5C6A" w:rsidP="002F5C6A"/>
    <w:p w:rsidR="002F5C6A" w:rsidRPr="00A94FAE" w:rsidRDefault="002F5C6A" w:rsidP="002F5C6A"/>
    <w:p w:rsidR="002F5C6A" w:rsidRPr="00A94FAE" w:rsidRDefault="002F5C6A" w:rsidP="002F5C6A">
      <w:pPr>
        <w:tabs>
          <w:tab w:val="left" w:pos="3596"/>
        </w:tabs>
      </w:pPr>
      <w:r w:rsidRPr="00A94FAE">
        <w:tab/>
      </w:r>
    </w:p>
    <w:sectPr w:rsidR="002F5C6A" w:rsidRPr="00A94FAE" w:rsidSect="00322C6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361" w:rsidRDefault="002F3361" w:rsidP="005F6219">
      <w:pPr>
        <w:spacing w:after="0" w:line="240" w:lineRule="auto"/>
      </w:pPr>
      <w:r>
        <w:separator/>
      </w:r>
    </w:p>
  </w:endnote>
  <w:endnote w:type="continuationSeparator" w:id="0">
    <w:p w:rsidR="002F3361" w:rsidRDefault="002F3361" w:rsidP="005F6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361" w:rsidRDefault="002F3361" w:rsidP="005F6219">
      <w:pPr>
        <w:spacing w:after="0" w:line="240" w:lineRule="auto"/>
      </w:pPr>
      <w:r>
        <w:separator/>
      </w:r>
    </w:p>
  </w:footnote>
  <w:footnote w:type="continuationSeparator" w:id="0">
    <w:p w:rsidR="002F3361" w:rsidRDefault="002F3361" w:rsidP="005F6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DE3" w:rsidRDefault="00E03DE3">
    <w:pPr>
      <w:pStyle w:val="a5"/>
      <w:jc w:val="right"/>
      <w:rPr>
        <w:rFonts w:ascii="Times New Roman" w:hAnsi="Times New Roman" w:cs="Times New Roman"/>
        <w:sz w:val="28"/>
        <w:szCs w:val="28"/>
      </w:rPr>
    </w:pPr>
  </w:p>
  <w:p w:rsidR="00E03DE3" w:rsidRPr="004D6DBB" w:rsidRDefault="00E03DE3">
    <w:pPr>
      <w:pStyle w:val="a5"/>
      <w:jc w:val="righ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7FA3"/>
    <w:multiLevelType w:val="hybridMultilevel"/>
    <w:tmpl w:val="B7B07CCA"/>
    <w:lvl w:ilvl="0" w:tplc="D0DAC4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C477C5"/>
    <w:multiLevelType w:val="hybridMultilevel"/>
    <w:tmpl w:val="CE5883E4"/>
    <w:lvl w:ilvl="0" w:tplc="591A9738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A6273"/>
    <w:multiLevelType w:val="hybridMultilevel"/>
    <w:tmpl w:val="2DAC67C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A727B19"/>
    <w:multiLevelType w:val="hybridMultilevel"/>
    <w:tmpl w:val="998C093A"/>
    <w:lvl w:ilvl="0" w:tplc="2FC27D26">
      <w:start w:val="13"/>
      <w:numFmt w:val="decimal"/>
      <w:lvlText w:val="%1."/>
      <w:lvlJc w:val="left"/>
      <w:pPr>
        <w:ind w:left="11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CA4145C"/>
    <w:multiLevelType w:val="multilevel"/>
    <w:tmpl w:val="C8C6FB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767" w:hanging="120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974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81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88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5" w15:restartNumberingAfterBreak="0">
    <w:nsid w:val="100E2947"/>
    <w:multiLevelType w:val="multilevel"/>
    <w:tmpl w:val="A9B28C6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1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96" w:hanging="2160"/>
      </w:pPr>
      <w:rPr>
        <w:rFonts w:hint="default"/>
      </w:rPr>
    </w:lvl>
  </w:abstractNum>
  <w:abstractNum w:abstractNumId="6" w15:restartNumberingAfterBreak="0">
    <w:nsid w:val="11F3467B"/>
    <w:multiLevelType w:val="multilevel"/>
    <w:tmpl w:val="8A381B1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6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0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2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20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776" w:hanging="2160"/>
      </w:pPr>
      <w:rPr>
        <w:rFonts w:hint="default"/>
      </w:rPr>
    </w:lvl>
  </w:abstractNum>
  <w:abstractNum w:abstractNumId="7" w15:restartNumberingAfterBreak="0">
    <w:nsid w:val="133162F5"/>
    <w:multiLevelType w:val="multilevel"/>
    <w:tmpl w:val="2A36B55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142" w:hanging="37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42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96" w:hanging="2160"/>
      </w:pPr>
      <w:rPr>
        <w:rFonts w:hint="default"/>
      </w:rPr>
    </w:lvl>
  </w:abstractNum>
  <w:abstractNum w:abstractNumId="8" w15:restartNumberingAfterBreak="0">
    <w:nsid w:val="16172876"/>
    <w:multiLevelType w:val="hybridMultilevel"/>
    <w:tmpl w:val="BFE2C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2A039B"/>
    <w:multiLevelType w:val="hybridMultilevel"/>
    <w:tmpl w:val="539C1700"/>
    <w:lvl w:ilvl="0" w:tplc="ACB2AD5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FAD77AF"/>
    <w:multiLevelType w:val="hybridMultilevel"/>
    <w:tmpl w:val="AEB020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C33064"/>
    <w:multiLevelType w:val="multilevel"/>
    <w:tmpl w:val="47DADE9E"/>
    <w:lvl w:ilvl="0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142" w:hanging="37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42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96" w:hanging="2160"/>
      </w:pPr>
      <w:rPr>
        <w:rFonts w:hint="default"/>
      </w:rPr>
    </w:lvl>
  </w:abstractNum>
  <w:abstractNum w:abstractNumId="12" w15:restartNumberingAfterBreak="0">
    <w:nsid w:val="23912D5D"/>
    <w:multiLevelType w:val="multilevel"/>
    <w:tmpl w:val="2A36B55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142" w:hanging="37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42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96" w:hanging="2160"/>
      </w:pPr>
      <w:rPr>
        <w:rFonts w:hint="default"/>
      </w:rPr>
    </w:lvl>
  </w:abstractNum>
  <w:abstractNum w:abstractNumId="13" w15:restartNumberingAfterBreak="0">
    <w:nsid w:val="28155915"/>
    <w:multiLevelType w:val="hybridMultilevel"/>
    <w:tmpl w:val="3FFAB5DE"/>
    <w:lvl w:ilvl="0" w:tplc="9264968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963D7"/>
    <w:multiLevelType w:val="hybridMultilevel"/>
    <w:tmpl w:val="46FC862A"/>
    <w:lvl w:ilvl="0" w:tplc="C84A735E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146A3"/>
    <w:multiLevelType w:val="hybridMultilevel"/>
    <w:tmpl w:val="2CB2F78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3A99526E"/>
    <w:multiLevelType w:val="hybridMultilevel"/>
    <w:tmpl w:val="15FE3A3C"/>
    <w:lvl w:ilvl="0" w:tplc="B5540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BF146E8"/>
    <w:multiLevelType w:val="multilevel"/>
    <w:tmpl w:val="47DADE9E"/>
    <w:lvl w:ilvl="0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142" w:hanging="37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42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96" w:hanging="2160"/>
      </w:pPr>
      <w:rPr>
        <w:rFonts w:hint="default"/>
      </w:rPr>
    </w:lvl>
  </w:abstractNum>
  <w:abstractNum w:abstractNumId="18" w15:restartNumberingAfterBreak="0">
    <w:nsid w:val="40900342"/>
    <w:multiLevelType w:val="multilevel"/>
    <w:tmpl w:val="78D4EAB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9" w15:restartNumberingAfterBreak="0">
    <w:nsid w:val="45797944"/>
    <w:multiLevelType w:val="hybridMultilevel"/>
    <w:tmpl w:val="D8E8F6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EFB458B"/>
    <w:multiLevelType w:val="hybridMultilevel"/>
    <w:tmpl w:val="706A0B0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3D26118"/>
    <w:multiLevelType w:val="multilevel"/>
    <w:tmpl w:val="47DADE9E"/>
    <w:lvl w:ilvl="0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142" w:hanging="37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42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96" w:hanging="2160"/>
      </w:pPr>
      <w:rPr>
        <w:rFonts w:hint="default"/>
      </w:rPr>
    </w:lvl>
  </w:abstractNum>
  <w:abstractNum w:abstractNumId="22" w15:restartNumberingAfterBreak="0">
    <w:nsid w:val="574367A6"/>
    <w:multiLevelType w:val="multilevel"/>
    <w:tmpl w:val="4F18B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767" w:hanging="120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974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81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88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23" w15:restartNumberingAfterBreak="0">
    <w:nsid w:val="57D7208E"/>
    <w:multiLevelType w:val="multilevel"/>
    <w:tmpl w:val="2A36B55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142" w:hanging="37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42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96" w:hanging="2160"/>
      </w:pPr>
      <w:rPr>
        <w:rFonts w:hint="default"/>
      </w:rPr>
    </w:lvl>
  </w:abstractNum>
  <w:abstractNum w:abstractNumId="24" w15:restartNumberingAfterBreak="0">
    <w:nsid w:val="687F2A9B"/>
    <w:multiLevelType w:val="multilevel"/>
    <w:tmpl w:val="710C76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2."/>
      <w:lvlJc w:val="left"/>
      <w:pPr>
        <w:ind w:left="1767" w:hanging="120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974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81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88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25" w15:restartNumberingAfterBreak="0">
    <w:nsid w:val="76E04407"/>
    <w:multiLevelType w:val="hybridMultilevel"/>
    <w:tmpl w:val="4BC4FF20"/>
    <w:lvl w:ilvl="0" w:tplc="1A56B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8" w:hanging="360"/>
      </w:pPr>
    </w:lvl>
    <w:lvl w:ilvl="2" w:tplc="0419001B" w:tentative="1">
      <w:start w:val="1"/>
      <w:numFmt w:val="lowerRoman"/>
      <w:lvlText w:val="%3."/>
      <w:lvlJc w:val="right"/>
      <w:pPr>
        <w:ind w:left="1308" w:hanging="180"/>
      </w:pPr>
    </w:lvl>
    <w:lvl w:ilvl="3" w:tplc="0419000F" w:tentative="1">
      <w:start w:val="1"/>
      <w:numFmt w:val="decimal"/>
      <w:lvlText w:val="%4."/>
      <w:lvlJc w:val="left"/>
      <w:pPr>
        <w:ind w:left="2028" w:hanging="360"/>
      </w:pPr>
    </w:lvl>
    <w:lvl w:ilvl="4" w:tplc="04190019" w:tentative="1">
      <w:start w:val="1"/>
      <w:numFmt w:val="lowerLetter"/>
      <w:lvlText w:val="%5."/>
      <w:lvlJc w:val="left"/>
      <w:pPr>
        <w:ind w:left="2748" w:hanging="360"/>
      </w:pPr>
    </w:lvl>
    <w:lvl w:ilvl="5" w:tplc="0419001B" w:tentative="1">
      <w:start w:val="1"/>
      <w:numFmt w:val="lowerRoman"/>
      <w:lvlText w:val="%6."/>
      <w:lvlJc w:val="right"/>
      <w:pPr>
        <w:ind w:left="3468" w:hanging="180"/>
      </w:pPr>
    </w:lvl>
    <w:lvl w:ilvl="6" w:tplc="0419000F" w:tentative="1">
      <w:start w:val="1"/>
      <w:numFmt w:val="decimal"/>
      <w:lvlText w:val="%7."/>
      <w:lvlJc w:val="left"/>
      <w:pPr>
        <w:ind w:left="4188" w:hanging="360"/>
      </w:pPr>
    </w:lvl>
    <w:lvl w:ilvl="7" w:tplc="04190019" w:tentative="1">
      <w:start w:val="1"/>
      <w:numFmt w:val="lowerLetter"/>
      <w:lvlText w:val="%8."/>
      <w:lvlJc w:val="left"/>
      <w:pPr>
        <w:ind w:left="4908" w:hanging="360"/>
      </w:pPr>
    </w:lvl>
    <w:lvl w:ilvl="8" w:tplc="0419001B" w:tentative="1">
      <w:start w:val="1"/>
      <w:numFmt w:val="lowerRoman"/>
      <w:lvlText w:val="%9."/>
      <w:lvlJc w:val="right"/>
      <w:pPr>
        <w:ind w:left="5628" w:hanging="180"/>
      </w:pPr>
    </w:lvl>
  </w:abstractNum>
  <w:abstractNum w:abstractNumId="26" w15:restartNumberingAfterBreak="0">
    <w:nsid w:val="7CF043F2"/>
    <w:multiLevelType w:val="hybridMultilevel"/>
    <w:tmpl w:val="F5FC6CDC"/>
    <w:lvl w:ilvl="0" w:tplc="FCDE7E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FFA701A"/>
    <w:multiLevelType w:val="multilevel"/>
    <w:tmpl w:val="45B0E478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32" w:hanging="10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15"/>
  </w:num>
  <w:num w:numId="4">
    <w:abstractNumId w:val="5"/>
  </w:num>
  <w:num w:numId="5">
    <w:abstractNumId w:val="23"/>
  </w:num>
  <w:num w:numId="6">
    <w:abstractNumId w:val="7"/>
  </w:num>
  <w:num w:numId="7">
    <w:abstractNumId w:val="12"/>
  </w:num>
  <w:num w:numId="8">
    <w:abstractNumId w:val="11"/>
  </w:num>
  <w:num w:numId="9">
    <w:abstractNumId w:val="17"/>
  </w:num>
  <w:num w:numId="10">
    <w:abstractNumId w:val="21"/>
  </w:num>
  <w:num w:numId="11">
    <w:abstractNumId w:val="24"/>
  </w:num>
  <w:num w:numId="12">
    <w:abstractNumId w:val="4"/>
  </w:num>
  <w:num w:numId="13">
    <w:abstractNumId w:val="1"/>
  </w:num>
  <w:num w:numId="14">
    <w:abstractNumId w:val="14"/>
  </w:num>
  <w:num w:numId="15">
    <w:abstractNumId w:val="3"/>
  </w:num>
  <w:num w:numId="16">
    <w:abstractNumId w:val="0"/>
  </w:num>
  <w:num w:numId="17">
    <w:abstractNumId w:val="6"/>
  </w:num>
  <w:num w:numId="18">
    <w:abstractNumId w:val="27"/>
  </w:num>
  <w:num w:numId="19">
    <w:abstractNumId w:val="26"/>
  </w:num>
  <w:num w:numId="20">
    <w:abstractNumId w:val="9"/>
  </w:num>
  <w:num w:numId="21">
    <w:abstractNumId w:val="20"/>
  </w:num>
  <w:num w:numId="22">
    <w:abstractNumId w:val="10"/>
  </w:num>
  <w:num w:numId="23">
    <w:abstractNumId w:val="8"/>
  </w:num>
  <w:num w:numId="24">
    <w:abstractNumId w:val="2"/>
  </w:num>
  <w:num w:numId="25">
    <w:abstractNumId w:val="18"/>
  </w:num>
  <w:num w:numId="26">
    <w:abstractNumId w:val="16"/>
  </w:num>
  <w:num w:numId="27">
    <w:abstractNumId w:val="2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0B91"/>
    <w:rsid w:val="000003F7"/>
    <w:rsid w:val="000016F6"/>
    <w:rsid w:val="00002CA2"/>
    <w:rsid w:val="00007629"/>
    <w:rsid w:val="00012181"/>
    <w:rsid w:val="00020788"/>
    <w:rsid w:val="000345E3"/>
    <w:rsid w:val="000415AE"/>
    <w:rsid w:val="000656EA"/>
    <w:rsid w:val="000675BE"/>
    <w:rsid w:val="00067A76"/>
    <w:rsid w:val="00085703"/>
    <w:rsid w:val="00091558"/>
    <w:rsid w:val="00093724"/>
    <w:rsid w:val="00095DB9"/>
    <w:rsid w:val="000A2954"/>
    <w:rsid w:val="000A5EF7"/>
    <w:rsid w:val="000C01AB"/>
    <w:rsid w:val="000D115A"/>
    <w:rsid w:val="000D4C27"/>
    <w:rsid w:val="000E6DB9"/>
    <w:rsid w:val="000F0BDF"/>
    <w:rsid w:val="000F7F0B"/>
    <w:rsid w:val="0010231B"/>
    <w:rsid w:val="001105A5"/>
    <w:rsid w:val="001107E1"/>
    <w:rsid w:val="0011186B"/>
    <w:rsid w:val="00111BF5"/>
    <w:rsid w:val="00117757"/>
    <w:rsid w:val="0012264A"/>
    <w:rsid w:val="00131EEB"/>
    <w:rsid w:val="001435A4"/>
    <w:rsid w:val="00160B73"/>
    <w:rsid w:val="00177DAF"/>
    <w:rsid w:val="00180FA6"/>
    <w:rsid w:val="00191F8C"/>
    <w:rsid w:val="001930F6"/>
    <w:rsid w:val="00197A32"/>
    <w:rsid w:val="001A01ED"/>
    <w:rsid w:val="001A4780"/>
    <w:rsid w:val="001A710C"/>
    <w:rsid w:val="001C52BD"/>
    <w:rsid w:val="001C574B"/>
    <w:rsid w:val="001C7333"/>
    <w:rsid w:val="001D2FFF"/>
    <w:rsid w:val="001E4D0F"/>
    <w:rsid w:val="001F5781"/>
    <w:rsid w:val="00207037"/>
    <w:rsid w:val="002102A3"/>
    <w:rsid w:val="002128C2"/>
    <w:rsid w:val="00216A4B"/>
    <w:rsid w:val="00216EC2"/>
    <w:rsid w:val="002174B4"/>
    <w:rsid w:val="00222217"/>
    <w:rsid w:val="002232C9"/>
    <w:rsid w:val="00232F7B"/>
    <w:rsid w:val="00233663"/>
    <w:rsid w:val="0025165E"/>
    <w:rsid w:val="00263F90"/>
    <w:rsid w:val="0026661B"/>
    <w:rsid w:val="00282F7F"/>
    <w:rsid w:val="00291ED2"/>
    <w:rsid w:val="00292891"/>
    <w:rsid w:val="002942F2"/>
    <w:rsid w:val="002A2988"/>
    <w:rsid w:val="002B58DF"/>
    <w:rsid w:val="002C3F1A"/>
    <w:rsid w:val="002C5EA9"/>
    <w:rsid w:val="002D3732"/>
    <w:rsid w:val="002D4266"/>
    <w:rsid w:val="002F3361"/>
    <w:rsid w:val="002F5C6A"/>
    <w:rsid w:val="003068DF"/>
    <w:rsid w:val="00313989"/>
    <w:rsid w:val="0031721D"/>
    <w:rsid w:val="003173CE"/>
    <w:rsid w:val="00322C6E"/>
    <w:rsid w:val="0032777C"/>
    <w:rsid w:val="003373AE"/>
    <w:rsid w:val="00342E03"/>
    <w:rsid w:val="00346717"/>
    <w:rsid w:val="00364E4D"/>
    <w:rsid w:val="00381265"/>
    <w:rsid w:val="0038215A"/>
    <w:rsid w:val="00384CF9"/>
    <w:rsid w:val="003851DD"/>
    <w:rsid w:val="003A7E62"/>
    <w:rsid w:val="003C2531"/>
    <w:rsid w:val="003C2D32"/>
    <w:rsid w:val="003C379E"/>
    <w:rsid w:val="003D0AA2"/>
    <w:rsid w:val="00426305"/>
    <w:rsid w:val="004272FC"/>
    <w:rsid w:val="004274E5"/>
    <w:rsid w:val="00451469"/>
    <w:rsid w:val="00461746"/>
    <w:rsid w:val="00474A2C"/>
    <w:rsid w:val="0048216C"/>
    <w:rsid w:val="00486474"/>
    <w:rsid w:val="004A4A56"/>
    <w:rsid w:val="004C1D8B"/>
    <w:rsid w:val="004C46CD"/>
    <w:rsid w:val="004C6C2F"/>
    <w:rsid w:val="004D6DBB"/>
    <w:rsid w:val="004E1F74"/>
    <w:rsid w:val="005040E4"/>
    <w:rsid w:val="005151FE"/>
    <w:rsid w:val="005165EF"/>
    <w:rsid w:val="00523436"/>
    <w:rsid w:val="0052478D"/>
    <w:rsid w:val="005251EE"/>
    <w:rsid w:val="00525601"/>
    <w:rsid w:val="005429CA"/>
    <w:rsid w:val="00542C2E"/>
    <w:rsid w:val="0055123F"/>
    <w:rsid w:val="00553817"/>
    <w:rsid w:val="00565490"/>
    <w:rsid w:val="00572F19"/>
    <w:rsid w:val="00573C32"/>
    <w:rsid w:val="005A07F5"/>
    <w:rsid w:val="005C59DF"/>
    <w:rsid w:val="005D4B2D"/>
    <w:rsid w:val="005E5C3F"/>
    <w:rsid w:val="005F155B"/>
    <w:rsid w:val="005F3F00"/>
    <w:rsid w:val="005F6219"/>
    <w:rsid w:val="00616046"/>
    <w:rsid w:val="0062171A"/>
    <w:rsid w:val="00622CE9"/>
    <w:rsid w:val="00646D23"/>
    <w:rsid w:val="00650CAE"/>
    <w:rsid w:val="00655E2E"/>
    <w:rsid w:val="006607EA"/>
    <w:rsid w:val="006613BF"/>
    <w:rsid w:val="0066200E"/>
    <w:rsid w:val="00667FED"/>
    <w:rsid w:val="00673013"/>
    <w:rsid w:val="00676899"/>
    <w:rsid w:val="00687009"/>
    <w:rsid w:val="006A0B91"/>
    <w:rsid w:val="006A3C4C"/>
    <w:rsid w:val="006A474D"/>
    <w:rsid w:val="006B08FD"/>
    <w:rsid w:val="006B4DB4"/>
    <w:rsid w:val="006B7EBF"/>
    <w:rsid w:val="006C1B5C"/>
    <w:rsid w:val="006C3C9A"/>
    <w:rsid w:val="006C680C"/>
    <w:rsid w:val="006D1AF9"/>
    <w:rsid w:val="006D7231"/>
    <w:rsid w:val="006E024C"/>
    <w:rsid w:val="00705C5D"/>
    <w:rsid w:val="007076B2"/>
    <w:rsid w:val="00717264"/>
    <w:rsid w:val="00720922"/>
    <w:rsid w:val="007320EE"/>
    <w:rsid w:val="00732B8B"/>
    <w:rsid w:val="007330FD"/>
    <w:rsid w:val="007566EE"/>
    <w:rsid w:val="00757B60"/>
    <w:rsid w:val="00764E4B"/>
    <w:rsid w:val="007663A7"/>
    <w:rsid w:val="007769FC"/>
    <w:rsid w:val="0078740D"/>
    <w:rsid w:val="00797379"/>
    <w:rsid w:val="007A0F9B"/>
    <w:rsid w:val="007A4924"/>
    <w:rsid w:val="007C3E00"/>
    <w:rsid w:val="007C3FB1"/>
    <w:rsid w:val="007D2A4B"/>
    <w:rsid w:val="0081155C"/>
    <w:rsid w:val="00824993"/>
    <w:rsid w:val="00827FD8"/>
    <w:rsid w:val="00837F02"/>
    <w:rsid w:val="00842AFE"/>
    <w:rsid w:val="008447E1"/>
    <w:rsid w:val="00853C2F"/>
    <w:rsid w:val="00857540"/>
    <w:rsid w:val="00861C8F"/>
    <w:rsid w:val="00862973"/>
    <w:rsid w:val="00877302"/>
    <w:rsid w:val="00881696"/>
    <w:rsid w:val="008903AC"/>
    <w:rsid w:val="008934D4"/>
    <w:rsid w:val="00897FC6"/>
    <w:rsid w:val="008B2349"/>
    <w:rsid w:val="008C11DA"/>
    <w:rsid w:val="008C6F0F"/>
    <w:rsid w:val="008D2F8C"/>
    <w:rsid w:val="008E0B70"/>
    <w:rsid w:val="008E54F3"/>
    <w:rsid w:val="008F2F87"/>
    <w:rsid w:val="008F75A4"/>
    <w:rsid w:val="009020BB"/>
    <w:rsid w:val="0090611F"/>
    <w:rsid w:val="0095096D"/>
    <w:rsid w:val="00954F71"/>
    <w:rsid w:val="009604DC"/>
    <w:rsid w:val="00960F72"/>
    <w:rsid w:val="00963906"/>
    <w:rsid w:val="0096688C"/>
    <w:rsid w:val="00975CBB"/>
    <w:rsid w:val="009826B9"/>
    <w:rsid w:val="00983484"/>
    <w:rsid w:val="00997432"/>
    <w:rsid w:val="009A3A4A"/>
    <w:rsid w:val="009D2DE4"/>
    <w:rsid w:val="009D5DE6"/>
    <w:rsid w:val="009E0AD4"/>
    <w:rsid w:val="009F0470"/>
    <w:rsid w:val="00A003D7"/>
    <w:rsid w:val="00A00D63"/>
    <w:rsid w:val="00A279B5"/>
    <w:rsid w:val="00A31FE1"/>
    <w:rsid w:val="00A35C76"/>
    <w:rsid w:val="00A47DBA"/>
    <w:rsid w:val="00A517A9"/>
    <w:rsid w:val="00A53600"/>
    <w:rsid w:val="00A70235"/>
    <w:rsid w:val="00A72B64"/>
    <w:rsid w:val="00A73524"/>
    <w:rsid w:val="00A76117"/>
    <w:rsid w:val="00A94FAE"/>
    <w:rsid w:val="00A958EE"/>
    <w:rsid w:val="00A976B3"/>
    <w:rsid w:val="00AA1D3E"/>
    <w:rsid w:val="00AA1DBD"/>
    <w:rsid w:val="00AA3193"/>
    <w:rsid w:val="00AB7B51"/>
    <w:rsid w:val="00AC58C9"/>
    <w:rsid w:val="00AD13AB"/>
    <w:rsid w:val="00AD41CD"/>
    <w:rsid w:val="00AD6416"/>
    <w:rsid w:val="00AE5561"/>
    <w:rsid w:val="00AE702B"/>
    <w:rsid w:val="00AF2AA4"/>
    <w:rsid w:val="00B02000"/>
    <w:rsid w:val="00B06F8E"/>
    <w:rsid w:val="00B07BB1"/>
    <w:rsid w:val="00B20B55"/>
    <w:rsid w:val="00B21D8E"/>
    <w:rsid w:val="00B43D33"/>
    <w:rsid w:val="00B5270E"/>
    <w:rsid w:val="00B55509"/>
    <w:rsid w:val="00B57D31"/>
    <w:rsid w:val="00B658D1"/>
    <w:rsid w:val="00B66431"/>
    <w:rsid w:val="00B71639"/>
    <w:rsid w:val="00B72FA2"/>
    <w:rsid w:val="00B74364"/>
    <w:rsid w:val="00BA72CD"/>
    <w:rsid w:val="00BB34B2"/>
    <w:rsid w:val="00BC6E3A"/>
    <w:rsid w:val="00BC7AC3"/>
    <w:rsid w:val="00BD07D0"/>
    <w:rsid w:val="00BF2772"/>
    <w:rsid w:val="00BF4664"/>
    <w:rsid w:val="00C003BA"/>
    <w:rsid w:val="00C066F1"/>
    <w:rsid w:val="00C11F19"/>
    <w:rsid w:val="00C13541"/>
    <w:rsid w:val="00C22DDB"/>
    <w:rsid w:val="00C251D8"/>
    <w:rsid w:val="00C65548"/>
    <w:rsid w:val="00C736A2"/>
    <w:rsid w:val="00C74360"/>
    <w:rsid w:val="00C74D49"/>
    <w:rsid w:val="00C84DE5"/>
    <w:rsid w:val="00C85B9C"/>
    <w:rsid w:val="00C8601C"/>
    <w:rsid w:val="00C9055D"/>
    <w:rsid w:val="00C96CCB"/>
    <w:rsid w:val="00CA23E1"/>
    <w:rsid w:val="00CA698F"/>
    <w:rsid w:val="00CA7AA1"/>
    <w:rsid w:val="00CB1FF4"/>
    <w:rsid w:val="00CB67CC"/>
    <w:rsid w:val="00CC29A1"/>
    <w:rsid w:val="00CC6EC0"/>
    <w:rsid w:val="00CD4585"/>
    <w:rsid w:val="00CD5F8F"/>
    <w:rsid w:val="00D0048E"/>
    <w:rsid w:val="00D02BC8"/>
    <w:rsid w:val="00D04F97"/>
    <w:rsid w:val="00D076B0"/>
    <w:rsid w:val="00D258B5"/>
    <w:rsid w:val="00D30699"/>
    <w:rsid w:val="00D4549D"/>
    <w:rsid w:val="00D57B65"/>
    <w:rsid w:val="00D60B1A"/>
    <w:rsid w:val="00DA068E"/>
    <w:rsid w:val="00DA22EA"/>
    <w:rsid w:val="00DA3E85"/>
    <w:rsid w:val="00DB0492"/>
    <w:rsid w:val="00DB20CE"/>
    <w:rsid w:val="00DB48D4"/>
    <w:rsid w:val="00DD4EF7"/>
    <w:rsid w:val="00DD58F7"/>
    <w:rsid w:val="00DE4C19"/>
    <w:rsid w:val="00E03DE3"/>
    <w:rsid w:val="00E075DE"/>
    <w:rsid w:val="00E21374"/>
    <w:rsid w:val="00E25959"/>
    <w:rsid w:val="00E260FD"/>
    <w:rsid w:val="00E50C33"/>
    <w:rsid w:val="00E527C7"/>
    <w:rsid w:val="00E62AEA"/>
    <w:rsid w:val="00E6300B"/>
    <w:rsid w:val="00E66382"/>
    <w:rsid w:val="00E67798"/>
    <w:rsid w:val="00E74E1F"/>
    <w:rsid w:val="00E817B1"/>
    <w:rsid w:val="00E81FC2"/>
    <w:rsid w:val="00E947F5"/>
    <w:rsid w:val="00EA379B"/>
    <w:rsid w:val="00EA4A8B"/>
    <w:rsid w:val="00EB4D0A"/>
    <w:rsid w:val="00EB75E4"/>
    <w:rsid w:val="00EE6FAA"/>
    <w:rsid w:val="00EF1E86"/>
    <w:rsid w:val="00EF784C"/>
    <w:rsid w:val="00F0042A"/>
    <w:rsid w:val="00F107A3"/>
    <w:rsid w:val="00F176CC"/>
    <w:rsid w:val="00F20CD3"/>
    <w:rsid w:val="00F46734"/>
    <w:rsid w:val="00F62299"/>
    <w:rsid w:val="00F737A7"/>
    <w:rsid w:val="00F741A2"/>
    <w:rsid w:val="00F746A0"/>
    <w:rsid w:val="00F7645A"/>
    <w:rsid w:val="00F81456"/>
    <w:rsid w:val="00F832A8"/>
    <w:rsid w:val="00F836B3"/>
    <w:rsid w:val="00F92E36"/>
    <w:rsid w:val="00F94F0D"/>
    <w:rsid w:val="00F953C3"/>
    <w:rsid w:val="00FA01E9"/>
    <w:rsid w:val="00FB278A"/>
    <w:rsid w:val="00FB71A2"/>
    <w:rsid w:val="00FB79B5"/>
    <w:rsid w:val="00FC149D"/>
    <w:rsid w:val="00FC72FF"/>
    <w:rsid w:val="00FE2818"/>
    <w:rsid w:val="00FE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69FB3"/>
  <w15:docId w15:val="{29C793D7-C294-4345-8A30-09CC552E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B91"/>
    <w:pPr>
      <w:ind w:left="720"/>
      <w:contextualSpacing/>
    </w:pPr>
  </w:style>
  <w:style w:type="paragraph" w:customStyle="1" w:styleId="ConsPlusNormal">
    <w:name w:val="ConsPlusNormal"/>
    <w:rsid w:val="006D1A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A35C7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5F62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6219"/>
  </w:style>
  <w:style w:type="paragraph" w:styleId="a7">
    <w:name w:val="footer"/>
    <w:basedOn w:val="a"/>
    <w:link w:val="a8"/>
    <w:uiPriority w:val="99"/>
    <w:unhideWhenUsed/>
    <w:rsid w:val="005F62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6219"/>
  </w:style>
  <w:style w:type="paragraph" w:styleId="a9">
    <w:name w:val="Balloon Text"/>
    <w:basedOn w:val="a"/>
    <w:link w:val="aa"/>
    <w:uiPriority w:val="99"/>
    <w:semiHidden/>
    <w:unhideWhenUsed/>
    <w:rsid w:val="00C22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2DDB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CA23E1"/>
    <w:pPr>
      <w:spacing w:after="0" w:line="240" w:lineRule="auto"/>
    </w:pPr>
  </w:style>
  <w:style w:type="table" w:styleId="ac">
    <w:name w:val="Table Grid"/>
    <w:basedOn w:val="a1"/>
    <w:uiPriority w:val="59"/>
    <w:rsid w:val="000E6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7301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0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3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11577E65D7501B57E0D28FE6013A4034545F5E923200A631412039CAB1E9B1C407B9B9EC4532B19A0ED980F05JCsFI" TargetMode="External"/><Relationship Id="rId18" Type="http://schemas.openxmlformats.org/officeDocument/2006/relationships/hyperlink" Target="consultantplus://offline/ref=911577E65D7501B57E0D28FE6013A4034545F5EB262B0A631412039CAB1E9B1C407B9B9EC4532B19A0ED980F05JCsFI" TargetMode="External"/><Relationship Id="rId26" Type="http://schemas.openxmlformats.org/officeDocument/2006/relationships/hyperlink" Target="consultantplus://offline/ref=911577E65D7501B57E0D28FE6013A4034545F5E923200A631412039CAB1E9B1C407B9B9EC4532B19A0ED980F05JCsF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911577E65D7501B57E0D28FE6013A4034545F5EB262B0A631412039CAB1E9B1C407B9B9EC4532B19A0ED980F05JCsFI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11577E65D7501B57E0D28FE6013A4034545F5EB262B0A631412039CAB1E9B1C407B9B9EC4532B19A0ED980F05JCsFI" TargetMode="External"/><Relationship Id="rId17" Type="http://schemas.openxmlformats.org/officeDocument/2006/relationships/hyperlink" Target="consultantplus://offline/ref=911577E65D7501B57E0D28FE6013A4034545F5E923200A631412039CAB1E9B1C407B9B9EC4532B19A0ED980F05JCsFI" TargetMode="External"/><Relationship Id="rId25" Type="http://schemas.openxmlformats.org/officeDocument/2006/relationships/hyperlink" Target="consultantplus://offline/ref=911577E65D7501B57E0D28FE6013A4034545F5EB262B0A631412039CAB1E9B1C407B9B9EC4532B19A0ED980F05JCsFI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11577E65D7501B57E0D28FE6013A4034545F5EB262B0A631412039CAB1E9B1C407B9B9EC4532B19A0ED980F05JCsFI" TargetMode="External"/><Relationship Id="rId20" Type="http://schemas.openxmlformats.org/officeDocument/2006/relationships/hyperlink" Target="consultantplus://offline/ref=911577E65D7501B57E0D28FE6013A4034545F5E923200A631412039CAB1E9B1C407B9B9EC4532B19A0ED980F05JCsFI" TargetMode="External"/><Relationship Id="rId29" Type="http://schemas.openxmlformats.org/officeDocument/2006/relationships/hyperlink" Target="consultantplus://offline/ref=911577E65D7501B57E0D28FE6013A4034545F5EB262B0A631412039CAB1E9B1C407B9B9EC4532B19A0ED980F05JCsF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11577E65D7501B57E0D28FE6013A4034545F5E923200A631412039CAB1E9B1C407B9B9EC4532B19A0ED980F05JCsFI" TargetMode="External"/><Relationship Id="rId24" Type="http://schemas.openxmlformats.org/officeDocument/2006/relationships/hyperlink" Target="consultantplus://offline/ref=911577E65D7501B57E0D28FE6013A4034545F5E923200A631412039CAB1E9B1C407B9B9EC4532B19A0ED980F05JCsFI" TargetMode="External"/><Relationship Id="rId32" Type="http://schemas.openxmlformats.org/officeDocument/2006/relationships/hyperlink" Target="consultantplus://offline/ref=911577E65D7501B57E0D28FE6013A4034545F5E923200A631412039CAB1E9B1C407B9B9EC4532B19A0ED980F05JCsF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11577E65D7501B57E0D28FE6013A4034545F5E923200A631412039CAB1E9B1C407B9B9EC4532B19A0ED980F05JCsFI" TargetMode="External"/><Relationship Id="rId23" Type="http://schemas.openxmlformats.org/officeDocument/2006/relationships/hyperlink" Target="consultantplus://offline/ref=911577E65D7501B57E0D28FE6013A4034545F5EB262B0A631412039CAB1E9B1C407B9B9EC4532B19A0ED980F05JCsFI" TargetMode="External"/><Relationship Id="rId28" Type="http://schemas.openxmlformats.org/officeDocument/2006/relationships/hyperlink" Target="consultantplus://offline/ref=911577E65D7501B57E0D28FE6013A4034545F5E923200A631412039CAB1E9B1C407B9B9EC4532B19A0ED980F05JCsFI" TargetMode="External"/><Relationship Id="rId10" Type="http://schemas.openxmlformats.org/officeDocument/2006/relationships/hyperlink" Target="consultantplus://offline/ref=911577E65D7501B57E0D28FE6013A4034545F5EB262B0A631412039CAB1E9B1C407B9B9EC4532B19A0ED980F05JCsFI" TargetMode="External"/><Relationship Id="rId19" Type="http://schemas.openxmlformats.org/officeDocument/2006/relationships/hyperlink" Target="consultantplus://offline/ref=911577E65D7501B57E0D28FE6013A4034544F1EF272A0A631412039CAB1E9B1C527BC390C7513312FDA2DE5A09C4A1EDDF873B0A4D98JDsEI" TargetMode="External"/><Relationship Id="rId31" Type="http://schemas.openxmlformats.org/officeDocument/2006/relationships/hyperlink" Target="consultantplus://offline/ref=911577E65D7501B57E0D28FE6013A4034545F5EB262B0A631412039CAB1E9B1C407B9B9EC4532B19A0ED980F05JCsF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11577E65D7501B57E0D28FE6013A4034545F5E923200A631412039CAB1E9B1C407B9B9EC4532B19A0ED980F05JCsFI" TargetMode="External"/><Relationship Id="rId14" Type="http://schemas.openxmlformats.org/officeDocument/2006/relationships/hyperlink" Target="consultantplus://offline/ref=911577E65D7501B57E0D28FE6013A4034545F5EB262B0A631412039CAB1E9B1C407B9B9EC4532B19A0ED980F05JCsFI" TargetMode="External"/><Relationship Id="rId22" Type="http://schemas.openxmlformats.org/officeDocument/2006/relationships/hyperlink" Target="consultantplus://offline/ref=911577E65D7501B57E0D28FE6013A4034545F5E923200A631412039CAB1E9B1C407B9B9EC4532B19A0ED980F05JCsFI" TargetMode="External"/><Relationship Id="rId27" Type="http://schemas.openxmlformats.org/officeDocument/2006/relationships/hyperlink" Target="consultantplus://offline/ref=911577E65D7501B57E0D28FE6013A4034545F5EB262B0A631412039CAB1E9B1C407B9B9EC4532B19A0ED980F05JCsFI" TargetMode="External"/><Relationship Id="rId30" Type="http://schemas.openxmlformats.org/officeDocument/2006/relationships/hyperlink" Target="consultantplus://offline/ref=911577E65D7501B57E0D28FE6013A4034545F5E923200A631412039CAB1E9B1C407B9B9EC4532B19A0ED980F05JCsFI" TargetMode="External"/><Relationship Id="rId35" Type="http://schemas.openxmlformats.org/officeDocument/2006/relationships/theme" Target="theme/theme1.xml"/><Relationship Id="rId8" Type="http://schemas.openxmlformats.org/officeDocument/2006/relationships/hyperlink" Target="consultantplus://offline/ref=911577E65D7501B57E0D28FE6013A4034547F5ED20210A631412039CAB1E9B1C527BC392C6543C18AFF8CE5E4093AAF1D9902501539BD78BJ5s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1F377-0E2B-497B-8235-A79BF9818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1712</TotalTime>
  <Pages>28</Pages>
  <Words>5725</Words>
  <Characters>32636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культуры</Company>
  <LinksUpToDate>false</LinksUpToDate>
  <CharactersWithSpaces>38285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Lauhina</dc:creator>
  <cp:keywords/>
  <dc:description/>
  <cp:lastModifiedBy>Admin</cp:lastModifiedBy>
  <cp:revision>180</cp:revision>
  <cp:lastPrinted>2024-01-22T09:11:00Z</cp:lastPrinted>
  <dcterms:created xsi:type="dcterms:W3CDTF">2016-04-25T09:40:00Z</dcterms:created>
  <dcterms:modified xsi:type="dcterms:W3CDTF">2024-01-25T08:03:00Z</dcterms:modified>
</cp:coreProperties>
</file>